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42B" w:rsidRPr="0097042B" w:rsidRDefault="00AD4C43" w:rsidP="0092247D">
      <w:pPr>
        <w:tabs>
          <w:tab w:val="center" w:pos="4677"/>
          <w:tab w:val="right" w:pos="9355"/>
        </w:tabs>
        <w:spacing w:after="0" w:line="240" w:lineRule="auto"/>
        <w:ind w:left="-1080" w:firstLine="1980"/>
        <w:jc w:val="center"/>
        <w:rPr>
          <w:rFonts w:ascii="Arial" w:eastAsia="Times New Roman" w:hAnsi="Arial" w:cs="Arial"/>
          <w:b/>
          <w:sz w:val="32"/>
          <w:szCs w:val="32"/>
          <w:lang w:eastAsia="ru-RU"/>
        </w:rPr>
      </w:pPr>
      <w:r>
        <w:rPr>
          <w:rFonts w:ascii="Arial" w:eastAsia="Times New Roman" w:hAnsi="Arial" w:cs="Arial"/>
          <w:b/>
          <w:sz w:val="32"/>
          <w:szCs w:val="32"/>
          <w:lang w:eastAsia="ru-RU"/>
        </w:rPr>
        <w:t>31.10.2017 г. №7</w:t>
      </w:r>
      <w:r w:rsidR="000A2294">
        <w:rPr>
          <w:rFonts w:ascii="Arial" w:eastAsia="Times New Roman" w:hAnsi="Arial" w:cs="Arial"/>
          <w:b/>
          <w:sz w:val="32"/>
          <w:szCs w:val="32"/>
          <w:lang w:eastAsia="ru-RU"/>
        </w:rPr>
        <w:t>7</w:t>
      </w:r>
    </w:p>
    <w:p w:rsidR="0097042B" w:rsidRPr="0097042B" w:rsidRDefault="0097042B" w:rsidP="0097042B">
      <w:pPr>
        <w:spacing w:after="0" w:line="240" w:lineRule="auto"/>
        <w:jc w:val="center"/>
        <w:rPr>
          <w:rFonts w:ascii="Arial" w:eastAsia="Times New Roman" w:hAnsi="Arial" w:cs="Arial"/>
          <w:b/>
          <w:sz w:val="32"/>
          <w:szCs w:val="32"/>
          <w:lang w:eastAsia="ru-RU"/>
        </w:rPr>
      </w:pPr>
      <w:r w:rsidRPr="0097042B">
        <w:rPr>
          <w:rFonts w:ascii="Arial" w:eastAsia="Times New Roman" w:hAnsi="Arial" w:cs="Arial"/>
          <w:b/>
          <w:sz w:val="32"/>
          <w:szCs w:val="32"/>
          <w:lang w:eastAsia="ru-RU"/>
        </w:rPr>
        <w:t>РОССИЙСКАЯ ФЕДЕРАЦИЯ</w:t>
      </w:r>
    </w:p>
    <w:p w:rsidR="0097042B" w:rsidRPr="0097042B" w:rsidRDefault="0097042B" w:rsidP="0097042B">
      <w:pPr>
        <w:spacing w:after="0" w:line="240" w:lineRule="auto"/>
        <w:jc w:val="center"/>
        <w:rPr>
          <w:rFonts w:ascii="Arial" w:eastAsia="Times New Roman" w:hAnsi="Arial" w:cs="Arial"/>
          <w:b/>
          <w:sz w:val="32"/>
          <w:szCs w:val="32"/>
          <w:lang w:eastAsia="ru-RU"/>
        </w:rPr>
      </w:pPr>
      <w:r w:rsidRPr="0097042B">
        <w:rPr>
          <w:rFonts w:ascii="Arial" w:eastAsia="Times New Roman" w:hAnsi="Arial" w:cs="Arial"/>
          <w:b/>
          <w:sz w:val="32"/>
          <w:szCs w:val="32"/>
          <w:lang w:eastAsia="ru-RU"/>
        </w:rPr>
        <w:t>ИРКУТСКАЯ ОБЛАСТЬ</w:t>
      </w:r>
    </w:p>
    <w:p w:rsidR="0097042B" w:rsidRPr="0097042B" w:rsidRDefault="0097042B" w:rsidP="0097042B">
      <w:pPr>
        <w:spacing w:after="0" w:line="240" w:lineRule="auto"/>
        <w:jc w:val="center"/>
        <w:rPr>
          <w:rFonts w:ascii="Arial" w:eastAsia="Times New Roman" w:hAnsi="Arial" w:cs="Arial"/>
          <w:b/>
          <w:sz w:val="32"/>
          <w:szCs w:val="32"/>
          <w:lang w:eastAsia="ru-RU"/>
        </w:rPr>
      </w:pPr>
      <w:r w:rsidRPr="0097042B">
        <w:rPr>
          <w:rFonts w:ascii="Arial" w:eastAsia="Times New Roman" w:hAnsi="Arial" w:cs="Arial"/>
          <w:b/>
          <w:sz w:val="32"/>
          <w:szCs w:val="32"/>
          <w:lang w:eastAsia="ru-RU"/>
        </w:rPr>
        <w:t>ЭХИРИТ-БУЛАГАТСКИЙ МУНИЦИПАЛЬНЫЙ РАЙОН</w:t>
      </w:r>
    </w:p>
    <w:p w:rsidR="0097042B" w:rsidRPr="0097042B" w:rsidRDefault="0097042B" w:rsidP="0097042B">
      <w:pPr>
        <w:spacing w:after="0" w:line="240" w:lineRule="auto"/>
        <w:jc w:val="center"/>
        <w:rPr>
          <w:rFonts w:ascii="Arial" w:eastAsia="Times New Roman" w:hAnsi="Arial" w:cs="Arial"/>
          <w:b/>
          <w:sz w:val="32"/>
          <w:szCs w:val="32"/>
          <w:lang w:eastAsia="ru-RU"/>
        </w:rPr>
      </w:pPr>
      <w:r w:rsidRPr="0097042B">
        <w:rPr>
          <w:rFonts w:ascii="Arial" w:eastAsia="Times New Roman" w:hAnsi="Arial" w:cs="Arial"/>
          <w:b/>
          <w:sz w:val="32"/>
          <w:szCs w:val="32"/>
          <w:lang w:eastAsia="ru-RU"/>
        </w:rPr>
        <w:t>МУНИЦИПАЛЬНОЕ ОБРАЗОВАНИЕ «ГАХАНСКОЕ»</w:t>
      </w:r>
    </w:p>
    <w:p w:rsidR="0097042B" w:rsidRPr="0097042B" w:rsidRDefault="0097042B" w:rsidP="0097042B">
      <w:pPr>
        <w:spacing w:after="0" w:line="240" w:lineRule="auto"/>
        <w:jc w:val="center"/>
        <w:rPr>
          <w:rFonts w:ascii="Arial" w:eastAsia="Times New Roman" w:hAnsi="Arial" w:cs="Arial"/>
          <w:b/>
          <w:sz w:val="32"/>
          <w:szCs w:val="32"/>
          <w:lang w:eastAsia="ru-RU"/>
        </w:rPr>
      </w:pPr>
      <w:r w:rsidRPr="0097042B">
        <w:rPr>
          <w:rFonts w:ascii="Arial" w:eastAsia="Times New Roman" w:hAnsi="Arial" w:cs="Arial"/>
          <w:b/>
          <w:sz w:val="32"/>
          <w:szCs w:val="32"/>
          <w:lang w:eastAsia="ru-RU"/>
        </w:rPr>
        <w:t>ДУМА</w:t>
      </w:r>
    </w:p>
    <w:p w:rsidR="0097042B" w:rsidRPr="0097042B" w:rsidRDefault="0097042B" w:rsidP="0097042B">
      <w:pPr>
        <w:spacing w:after="0" w:line="240" w:lineRule="auto"/>
        <w:jc w:val="center"/>
        <w:rPr>
          <w:rFonts w:ascii="Arial" w:eastAsia="Times New Roman" w:hAnsi="Arial" w:cs="Arial"/>
          <w:b/>
          <w:sz w:val="32"/>
          <w:szCs w:val="32"/>
          <w:lang w:eastAsia="ru-RU"/>
        </w:rPr>
      </w:pPr>
      <w:r w:rsidRPr="0097042B">
        <w:rPr>
          <w:rFonts w:ascii="Arial" w:eastAsia="Times New Roman" w:hAnsi="Arial" w:cs="Arial"/>
          <w:b/>
          <w:sz w:val="32"/>
          <w:szCs w:val="32"/>
          <w:lang w:eastAsia="ru-RU"/>
        </w:rPr>
        <w:t>РЕШЕНИЕ</w:t>
      </w:r>
    </w:p>
    <w:p w:rsidR="0097042B" w:rsidRPr="0097042B" w:rsidRDefault="0097042B" w:rsidP="0097042B">
      <w:pPr>
        <w:spacing w:after="0" w:line="240" w:lineRule="auto"/>
        <w:jc w:val="center"/>
        <w:rPr>
          <w:rFonts w:ascii="Arial" w:eastAsia="Times New Roman" w:hAnsi="Arial" w:cs="Arial"/>
          <w:b/>
          <w:sz w:val="32"/>
          <w:szCs w:val="32"/>
          <w:lang w:eastAsia="ru-RU"/>
        </w:rPr>
      </w:pPr>
    </w:p>
    <w:p w:rsidR="0097042B" w:rsidRDefault="0097042B" w:rsidP="0097042B">
      <w:pPr>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r w:rsidRPr="0097042B">
        <w:rPr>
          <w:rFonts w:ascii="Arial" w:eastAsia="Times New Roman" w:hAnsi="Arial" w:cs="Arial"/>
          <w:b/>
          <w:sz w:val="32"/>
          <w:szCs w:val="32"/>
          <w:lang w:eastAsia="ru-RU"/>
        </w:rPr>
        <w:t>ОБ УТВЕРЖДЕНИИ ПО</w:t>
      </w:r>
      <w:r>
        <w:rPr>
          <w:rFonts w:ascii="Arial" w:eastAsia="Times New Roman" w:hAnsi="Arial" w:cs="Arial"/>
          <w:b/>
          <w:sz w:val="32"/>
          <w:szCs w:val="32"/>
          <w:lang w:eastAsia="ru-RU"/>
        </w:rPr>
        <w:t>РЯДКА ОСВОБОЖДЕНИЯ ОТ ДОЛЖНОСТИ ГЛАВЫ МУНИЦ</w:t>
      </w:r>
      <w:r w:rsidR="00E46C50">
        <w:rPr>
          <w:rFonts w:ascii="Arial" w:eastAsia="Times New Roman" w:hAnsi="Arial" w:cs="Arial"/>
          <w:b/>
          <w:sz w:val="32"/>
          <w:szCs w:val="32"/>
          <w:lang w:eastAsia="ru-RU"/>
        </w:rPr>
        <w:t>ИПАЛЬНОГО ОБРАЗОВАНИЯ ЗА НЕСОБЛ</w:t>
      </w:r>
      <w:r>
        <w:rPr>
          <w:rFonts w:ascii="Arial" w:eastAsia="Times New Roman" w:hAnsi="Arial" w:cs="Arial"/>
          <w:b/>
          <w:sz w:val="32"/>
          <w:szCs w:val="32"/>
          <w:lang w:eastAsia="ru-RU"/>
        </w:rPr>
        <w:t>ЮДЕНИЕ ОГРАНИЧЕНИЙ И ЗАПРЕТОВ И НЕИСПОЛНЕНИЕ ОБЯЗАННОСТЕЙ, КОТОРЫЕ УСТАНОВЛЕНЫ ФЕДЕРАЛЬНЫМ ЗАК</w:t>
      </w:r>
      <w:r w:rsidR="00E46C50">
        <w:rPr>
          <w:rFonts w:ascii="Arial" w:eastAsia="Times New Roman" w:hAnsi="Arial" w:cs="Arial"/>
          <w:b/>
          <w:sz w:val="32"/>
          <w:szCs w:val="32"/>
          <w:lang w:eastAsia="ru-RU"/>
        </w:rPr>
        <w:t>О</w:t>
      </w:r>
      <w:r>
        <w:rPr>
          <w:rFonts w:ascii="Arial" w:eastAsia="Times New Roman" w:hAnsi="Arial" w:cs="Arial"/>
          <w:b/>
          <w:sz w:val="32"/>
          <w:szCs w:val="32"/>
          <w:lang w:eastAsia="ru-RU"/>
        </w:rPr>
        <w:t>НОМ  ОТ 12.12.2008 Г. №273-ФЗ «О ПРОТИВОДЕЙСТВИИ КОРРУПЦИИ»</w:t>
      </w:r>
      <w:r>
        <w:rPr>
          <w:rFonts w:ascii="Times New Roman" w:eastAsia="Times New Roman" w:hAnsi="Times New Roman" w:cs="Times New Roman"/>
          <w:sz w:val="28"/>
          <w:szCs w:val="28"/>
          <w:lang w:eastAsia="ru-RU"/>
        </w:rPr>
        <w:t xml:space="preserve"> </w:t>
      </w:r>
    </w:p>
    <w:p w:rsidR="00676933" w:rsidRPr="00676933" w:rsidRDefault="0097042B" w:rsidP="0097042B">
      <w:pPr>
        <w:widowControl w:val="0"/>
        <w:autoSpaceDE w:val="0"/>
        <w:autoSpaceDN w:val="0"/>
        <w:adjustRightInd w:val="0"/>
        <w:spacing w:after="0" w:line="240" w:lineRule="exact"/>
        <w:ind w:right="4135"/>
        <w:rPr>
          <w:rFonts w:ascii="Arial" w:eastAsia="Times New Roman" w:hAnsi="Arial" w:cs="Arial"/>
          <w:sz w:val="24"/>
          <w:szCs w:val="24"/>
          <w:lang w:eastAsia="ru-RU"/>
        </w:rPr>
      </w:pPr>
      <w:r w:rsidRPr="0097042B">
        <w:rPr>
          <w:rFonts w:ascii="Arial" w:eastAsia="Times New Roman" w:hAnsi="Arial" w:cs="Arial"/>
          <w:bCs/>
          <w:sz w:val="24"/>
          <w:szCs w:val="24"/>
          <w:lang w:eastAsia="ru-RU"/>
        </w:rPr>
        <w:t xml:space="preserve"> </w:t>
      </w:r>
    </w:p>
    <w:p w:rsidR="007A5BFF" w:rsidRDefault="00676933" w:rsidP="0067693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76933">
        <w:rPr>
          <w:rFonts w:ascii="Arial" w:eastAsia="Times New Roman" w:hAnsi="Arial" w:cs="Arial"/>
          <w:sz w:val="24"/>
          <w:szCs w:val="24"/>
          <w:lang w:eastAsia="ru-RU"/>
        </w:rPr>
        <w:t>Руководствуясь статьей 13</w:t>
      </w:r>
      <w:r w:rsidRPr="00676933">
        <w:rPr>
          <w:rFonts w:ascii="Arial" w:eastAsia="Times New Roman" w:hAnsi="Arial" w:cs="Arial"/>
          <w:kern w:val="2"/>
          <w:sz w:val="24"/>
          <w:szCs w:val="24"/>
          <w:vertAlign w:val="superscript"/>
          <w:lang w:eastAsia="ru-RU"/>
        </w:rPr>
        <w:t>1</w:t>
      </w:r>
      <w:r w:rsidRPr="00676933">
        <w:rPr>
          <w:rFonts w:ascii="Arial" w:eastAsia="Times New Roman" w:hAnsi="Arial" w:cs="Arial"/>
          <w:sz w:val="24"/>
          <w:szCs w:val="24"/>
          <w:lang w:eastAsia="ru-RU"/>
        </w:rPr>
        <w:t>, Федерального закона от 25 декабря 2008 года № 273-ФЗ «О противодействии коррупции»</w:t>
      </w:r>
      <w:r w:rsidRPr="0097042B">
        <w:rPr>
          <w:rFonts w:ascii="Arial" w:eastAsia="Times New Roman" w:hAnsi="Arial" w:cs="Arial"/>
          <w:sz w:val="24"/>
          <w:szCs w:val="24"/>
          <w:vertAlign w:val="superscript"/>
          <w:lang w:eastAsia="ru-RU"/>
        </w:rPr>
        <w:footnoteReference w:id="1"/>
      </w:r>
      <w:r w:rsidRPr="00676933">
        <w:rPr>
          <w:rFonts w:ascii="Arial" w:eastAsia="Times New Roman" w:hAnsi="Arial" w:cs="Arial"/>
          <w:sz w:val="24"/>
          <w:szCs w:val="24"/>
          <w:lang w:eastAsia="ru-RU"/>
        </w:rPr>
        <w:t>, статьей 74</w:t>
      </w:r>
      <w:r w:rsidRPr="00676933">
        <w:rPr>
          <w:rFonts w:ascii="Arial" w:eastAsia="Times New Roman" w:hAnsi="Arial" w:cs="Arial"/>
          <w:kern w:val="2"/>
          <w:sz w:val="24"/>
          <w:szCs w:val="24"/>
          <w:vertAlign w:val="superscript"/>
          <w:lang w:eastAsia="ru-RU"/>
        </w:rPr>
        <w:t xml:space="preserve">1 </w:t>
      </w:r>
      <w:r w:rsidRPr="00676933">
        <w:rPr>
          <w:rFonts w:ascii="Arial" w:eastAsia="Times New Roman" w:hAnsi="Arial" w:cs="Arial"/>
          <w:sz w:val="24"/>
          <w:szCs w:val="24"/>
          <w:lang w:eastAsia="ru-RU"/>
        </w:rPr>
        <w:t xml:space="preserve">Федерального закона от 6 октября 2003 года № 131-ФЗ «Об общих принципах организации местного самоуправления в Российской Федерации», частью 2 статьи 16 Федерального закона от 3 декабря 2012 года № 230-ФЗ «О контроле за соответствием расходов лиц, замещающих государственные должности, и иных лиц их доходам», </w:t>
      </w:r>
      <w:r w:rsidR="007A5BFF">
        <w:rPr>
          <w:rFonts w:ascii="Arial" w:eastAsia="Times New Roman" w:hAnsi="Arial" w:cs="Arial"/>
          <w:sz w:val="24"/>
          <w:szCs w:val="24"/>
          <w:lang w:eastAsia="ru-RU"/>
        </w:rPr>
        <w:t>статьями</w:t>
      </w:r>
      <w:proofErr w:type="gramEnd"/>
      <w:r w:rsidR="007A5BFF">
        <w:rPr>
          <w:rFonts w:ascii="Arial" w:eastAsia="Times New Roman" w:hAnsi="Arial" w:cs="Arial"/>
          <w:sz w:val="24"/>
          <w:szCs w:val="24"/>
          <w:lang w:eastAsia="ru-RU"/>
        </w:rPr>
        <w:t xml:space="preserve"> 31, 35</w:t>
      </w:r>
      <w:r w:rsidRPr="00676933">
        <w:rPr>
          <w:rFonts w:ascii="Arial" w:eastAsia="Times New Roman" w:hAnsi="Arial" w:cs="Arial"/>
          <w:sz w:val="24"/>
          <w:szCs w:val="24"/>
          <w:lang w:eastAsia="ru-RU"/>
        </w:rPr>
        <w:t xml:space="preserve"> Устава </w:t>
      </w:r>
      <w:r w:rsidR="0097042B" w:rsidRPr="0097042B">
        <w:rPr>
          <w:rFonts w:ascii="Arial" w:eastAsia="Times New Roman" w:hAnsi="Arial" w:cs="Arial"/>
          <w:sz w:val="24"/>
          <w:szCs w:val="24"/>
          <w:lang w:eastAsia="ru-RU"/>
        </w:rPr>
        <w:t>МО «</w:t>
      </w:r>
      <w:proofErr w:type="spellStart"/>
      <w:r w:rsidR="0097042B" w:rsidRPr="0097042B">
        <w:rPr>
          <w:rFonts w:ascii="Arial" w:eastAsia="Times New Roman" w:hAnsi="Arial" w:cs="Arial"/>
          <w:sz w:val="24"/>
          <w:szCs w:val="24"/>
          <w:lang w:eastAsia="ru-RU"/>
        </w:rPr>
        <w:t>Гаханское</w:t>
      </w:r>
      <w:proofErr w:type="spellEnd"/>
      <w:r w:rsidR="0097042B" w:rsidRPr="0097042B">
        <w:rPr>
          <w:rFonts w:ascii="Arial" w:eastAsia="Times New Roman" w:hAnsi="Arial" w:cs="Arial"/>
          <w:sz w:val="24"/>
          <w:szCs w:val="24"/>
          <w:lang w:eastAsia="ru-RU"/>
        </w:rPr>
        <w:t>»</w:t>
      </w:r>
      <w:r w:rsidRPr="00676933">
        <w:rPr>
          <w:rFonts w:ascii="Arial" w:eastAsia="Times New Roman" w:hAnsi="Arial" w:cs="Arial"/>
          <w:sz w:val="24"/>
          <w:szCs w:val="24"/>
          <w:lang w:eastAsia="ru-RU"/>
        </w:rPr>
        <w:t xml:space="preserve">, представительный орган  муниципального образования </w:t>
      </w:r>
      <w:r w:rsidR="0097042B" w:rsidRPr="0097042B">
        <w:rPr>
          <w:rFonts w:ascii="Arial" w:eastAsia="Times New Roman" w:hAnsi="Arial" w:cs="Arial"/>
          <w:sz w:val="24"/>
          <w:szCs w:val="24"/>
          <w:lang w:eastAsia="ru-RU"/>
        </w:rPr>
        <w:t>«</w:t>
      </w:r>
      <w:proofErr w:type="spellStart"/>
      <w:r w:rsidR="0097042B" w:rsidRPr="0097042B">
        <w:rPr>
          <w:rFonts w:ascii="Arial" w:eastAsia="Times New Roman" w:hAnsi="Arial" w:cs="Arial"/>
          <w:sz w:val="24"/>
          <w:szCs w:val="24"/>
          <w:lang w:eastAsia="ru-RU"/>
        </w:rPr>
        <w:t>Гаханское</w:t>
      </w:r>
      <w:proofErr w:type="spellEnd"/>
      <w:r w:rsidR="0097042B" w:rsidRPr="0097042B">
        <w:rPr>
          <w:rFonts w:ascii="Arial" w:eastAsia="Times New Roman" w:hAnsi="Arial" w:cs="Arial"/>
          <w:sz w:val="24"/>
          <w:szCs w:val="24"/>
          <w:lang w:eastAsia="ru-RU"/>
        </w:rPr>
        <w:t>»</w:t>
      </w:r>
      <w:r w:rsidR="007A5BFF">
        <w:rPr>
          <w:rFonts w:ascii="Arial" w:eastAsia="Times New Roman" w:hAnsi="Arial" w:cs="Arial"/>
          <w:sz w:val="24"/>
          <w:szCs w:val="24"/>
          <w:lang w:eastAsia="ru-RU"/>
        </w:rPr>
        <w:t xml:space="preserve">, </w:t>
      </w:r>
    </w:p>
    <w:p w:rsidR="007A5BFF" w:rsidRDefault="007A5BFF" w:rsidP="0067693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76933" w:rsidRPr="007A5BFF" w:rsidRDefault="007A5BFF" w:rsidP="007A5BFF">
      <w:pPr>
        <w:widowControl w:val="0"/>
        <w:autoSpaceDE w:val="0"/>
        <w:autoSpaceDN w:val="0"/>
        <w:adjustRightInd w:val="0"/>
        <w:spacing w:after="0" w:line="240" w:lineRule="auto"/>
        <w:jc w:val="center"/>
        <w:rPr>
          <w:rFonts w:ascii="Arial" w:eastAsia="Times New Roman" w:hAnsi="Arial" w:cs="Arial"/>
          <w:b/>
          <w:sz w:val="30"/>
          <w:szCs w:val="30"/>
          <w:lang w:eastAsia="ru-RU"/>
        </w:rPr>
      </w:pPr>
      <w:r w:rsidRPr="007A5BFF">
        <w:rPr>
          <w:rFonts w:ascii="Arial" w:eastAsia="Times New Roman" w:hAnsi="Arial" w:cs="Arial"/>
          <w:b/>
          <w:sz w:val="30"/>
          <w:szCs w:val="30"/>
          <w:lang w:eastAsia="ru-RU"/>
        </w:rPr>
        <w:t>РЕШИЛ</w:t>
      </w:r>
      <w:r w:rsidR="00676933" w:rsidRPr="00676933">
        <w:rPr>
          <w:rFonts w:ascii="Arial" w:eastAsia="Times New Roman" w:hAnsi="Arial" w:cs="Arial"/>
          <w:b/>
          <w:sz w:val="30"/>
          <w:szCs w:val="30"/>
          <w:lang w:eastAsia="ru-RU"/>
        </w:rPr>
        <w:t>:</w:t>
      </w:r>
    </w:p>
    <w:p w:rsidR="007A5BFF" w:rsidRPr="00676933" w:rsidRDefault="007A5BFF" w:rsidP="0067693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 xml:space="preserve">1. Утвердить </w:t>
      </w:r>
      <w:r w:rsidRPr="00676933">
        <w:rPr>
          <w:rFonts w:ascii="Arial" w:eastAsia="Times New Roman" w:hAnsi="Arial" w:cs="Arial"/>
          <w:bCs/>
          <w:sz w:val="24"/>
          <w:szCs w:val="24"/>
          <w:lang w:eastAsia="ru-RU"/>
        </w:rPr>
        <w:t xml:space="preserve">порядок освобождения от должности главы муниципального образования </w:t>
      </w:r>
      <w:r w:rsidR="007A5BFF" w:rsidRPr="0097042B">
        <w:rPr>
          <w:rFonts w:ascii="Arial" w:eastAsia="Times New Roman" w:hAnsi="Arial" w:cs="Arial"/>
          <w:sz w:val="24"/>
          <w:szCs w:val="24"/>
          <w:lang w:eastAsia="ru-RU"/>
        </w:rPr>
        <w:t>МО «</w:t>
      </w:r>
      <w:proofErr w:type="spellStart"/>
      <w:r w:rsidR="007A5BFF" w:rsidRPr="0097042B">
        <w:rPr>
          <w:rFonts w:ascii="Arial" w:eastAsia="Times New Roman" w:hAnsi="Arial" w:cs="Arial"/>
          <w:sz w:val="24"/>
          <w:szCs w:val="24"/>
          <w:lang w:eastAsia="ru-RU"/>
        </w:rPr>
        <w:t>Гаханское</w:t>
      </w:r>
      <w:proofErr w:type="spellEnd"/>
      <w:r w:rsidR="007A5BFF" w:rsidRPr="0097042B">
        <w:rPr>
          <w:rFonts w:ascii="Arial" w:eastAsia="Times New Roman" w:hAnsi="Arial" w:cs="Arial"/>
          <w:sz w:val="24"/>
          <w:szCs w:val="24"/>
          <w:lang w:eastAsia="ru-RU"/>
        </w:rPr>
        <w:t>»</w:t>
      </w:r>
      <w:r w:rsidRPr="00676933">
        <w:rPr>
          <w:rFonts w:ascii="Arial" w:eastAsia="Times New Roman" w:hAnsi="Arial" w:cs="Arial"/>
          <w:i/>
          <w:sz w:val="24"/>
          <w:szCs w:val="24"/>
          <w:lang w:eastAsia="ru-RU"/>
        </w:rPr>
        <w:t xml:space="preserve"> </w:t>
      </w:r>
      <w:r w:rsidRPr="00676933">
        <w:rPr>
          <w:rFonts w:ascii="Arial" w:eastAsia="Times New Roman" w:hAnsi="Arial" w:cs="Arial"/>
          <w:sz w:val="24"/>
          <w:szCs w:val="24"/>
          <w:lang w:eastAsia="ru-RU"/>
        </w:rPr>
        <w:t>за несоблюдение ограничений и запретов и неисполнение обязанностей,</w:t>
      </w:r>
      <w:r w:rsidRPr="00676933">
        <w:rPr>
          <w:rFonts w:ascii="Arial" w:eastAsia="Times New Roman" w:hAnsi="Arial" w:cs="Arial"/>
          <w:i/>
          <w:sz w:val="24"/>
          <w:szCs w:val="24"/>
          <w:lang w:eastAsia="ru-RU"/>
        </w:rPr>
        <w:t xml:space="preserve"> </w:t>
      </w:r>
      <w:r w:rsidRPr="00676933">
        <w:rPr>
          <w:rFonts w:ascii="Arial" w:eastAsia="Times New Roman" w:hAnsi="Arial" w:cs="Arial"/>
          <w:sz w:val="24"/>
          <w:szCs w:val="24"/>
          <w:lang w:eastAsia="ru-RU"/>
        </w:rPr>
        <w:t>которые установлены Федеральным законом от 25 декабря 2006 года № 273-ФЗ «О противодействии коррупции» и другими федеральными законами</w:t>
      </w:r>
      <w:r w:rsidRPr="00676933">
        <w:rPr>
          <w:rFonts w:ascii="Arial" w:eastAsia="Times New Roman" w:hAnsi="Arial" w:cs="Arial"/>
          <w:bCs/>
          <w:sz w:val="24"/>
          <w:szCs w:val="24"/>
          <w:lang w:eastAsia="ru-RU"/>
        </w:rPr>
        <w:t xml:space="preserve"> </w:t>
      </w:r>
      <w:r w:rsidRPr="00676933">
        <w:rPr>
          <w:rFonts w:ascii="Arial" w:eastAsia="Times New Roman" w:hAnsi="Arial" w:cs="Arial"/>
          <w:sz w:val="24"/>
          <w:szCs w:val="24"/>
          <w:lang w:eastAsia="ru-RU"/>
        </w:rPr>
        <w:t>(прилагается).</w:t>
      </w:r>
    </w:p>
    <w:p w:rsidR="00676933" w:rsidRDefault="00676933" w:rsidP="0067693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2. Настоящее решение вступает в силу после его официального опубликования.</w:t>
      </w:r>
    </w:p>
    <w:p w:rsidR="007A5BFF" w:rsidRDefault="007A5BFF" w:rsidP="0067693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A5BFF" w:rsidRDefault="007A5BFF" w:rsidP="0067693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p>
    <w:p w:rsidR="007A5BFF" w:rsidRDefault="007A5BFF" w:rsidP="007A5BF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Председатель Думы</w:t>
      </w:r>
    </w:p>
    <w:p w:rsidR="007A5BFF" w:rsidRDefault="007A5BFF" w:rsidP="007A5BF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Глава МО</w:t>
      </w:r>
    </w:p>
    <w:p w:rsidR="007A5BFF" w:rsidRPr="00676933" w:rsidRDefault="007A5BFF" w:rsidP="007A5BFF">
      <w:pPr>
        <w:widowControl w:val="0"/>
        <w:autoSpaceDE w:val="0"/>
        <w:autoSpaceDN w:val="0"/>
        <w:adjustRightInd w:val="0"/>
        <w:spacing w:after="0" w:line="240" w:lineRule="auto"/>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И.Н. </w:t>
      </w:r>
      <w:proofErr w:type="spellStart"/>
      <w:r>
        <w:rPr>
          <w:rFonts w:ascii="Arial" w:eastAsia="Times New Roman" w:hAnsi="Arial" w:cs="Arial"/>
          <w:sz w:val="24"/>
          <w:szCs w:val="24"/>
          <w:lang w:eastAsia="ru-RU"/>
        </w:rPr>
        <w:t>Михаханов</w:t>
      </w:r>
      <w:proofErr w:type="spellEnd"/>
    </w:p>
    <w:p w:rsidR="00676933" w:rsidRPr="00676933" w:rsidRDefault="00676933" w:rsidP="00676933">
      <w:pPr>
        <w:widowControl w:val="0"/>
        <w:autoSpaceDE w:val="0"/>
        <w:autoSpaceDN w:val="0"/>
        <w:adjustRightInd w:val="0"/>
        <w:spacing w:after="0" w:line="240" w:lineRule="auto"/>
        <w:ind w:firstLine="709"/>
        <w:jc w:val="right"/>
        <w:rPr>
          <w:rFonts w:ascii="Courier New" w:eastAsia="Times New Roman" w:hAnsi="Courier New" w:cs="Courier New"/>
          <w:lang w:eastAsia="ru-RU"/>
        </w:rPr>
      </w:pPr>
    </w:p>
    <w:p w:rsidR="00676933" w:rsidRPr="00676933" w:rsidRDefault="00676933" w:rsidP="00676933">
      <w:pPr>
        <w:widowControl w:val="0"/>
        <w:autoSpaceDE w:val="0"/>
        <w:autoSpaceDN w:val="0"/>
        <w:adjustRightInd w:val="0"/>
        <w:spacing w:after="0" w:line="240" w:lineRule="auto"/>
        <w:jc w:val="right"/>
        <w:rPr>
          <w:rFonts w:ascii="Courier New" w:eastAsia="Times New Roman" w:hAnsi="Courier New" w:cs="Courier New"/>
          <w:lang w:eastAsia="ru-RU"/>
        </w:rPr>
      </w:pPr>
      <w:r w:rsidRPr="00676933">
        <w:rPr>
          <w:rFonts w:ascii="Courier New" w:eastAsia="Times New Roman" w:hAnsi="Courier New" w:cs="Courier New"/>
          <w:lang w:eastAsia="ru-RU"/>
        </w:rPr>
        <w:t>УТВЕРЖДЕН</w:t>
      </w:r>
    </w:p>
    <w:p w:rsidR="00676933" w:rsidRPr="00676933" w:rsidRDefault="00676933" w:rsidP="007A5BFF">
      <w:pPr>
        <w:widowControl w:val="0"/>
        <w:autoSpaceDE w:val="0"/>
        <w:autoSpaceDN w:val="0"/>
        <w:adjustRightInd w:val="0"/>
        <w:spacing w:after="0" w:line="240" w:lineRule="auto"/>
        <w:jc w:val="right"/>
        <w:rPr>
          <w:rFonts w:ascii="Courier New" w:eastAsia="Times New Roman" w:hAnsi="Courier New" w:cs="Courier New"/>
          <w:lang w:eastAsia="ru-RU"/>
        </w:rPr>
      </w:pPr>
      <w:r w:rsidRPr="00676933">
        <w:rPr>
          <w:rFonts w:ascii="Courier New" w:eastAsia="Times New Roman" w:hAnsi="Courier New" w:cs="Courier New"/>
          <w:lang w:eastAsia="ru-RU"/>
        </w:rPr>
        <w:t xml:space="preserve">решением </w:t>
      </w:r>
      <w:r w:rsidR="007A5BFF" w:rsidRPr="007A5BFF">
        <w:rPr>
          <w:rFonts w:ascii="Courier New" w:eastAsia="Times New Roman" w:hAnsi="Courier New" w:cs="Courier New"/>
          <w:lang w:eastAsia="ru-RU"/>
        </w:rPr>
        <w:t>Думы МО «</w:t>
      </w:r>
      <w:proofErr w:type="spellStart"/>
      <w:r w:rsidR="007A5BFF" w:rsidRPr="007A5BFF">
        <w:rPr>
          <w:rFonts w:ascii="Courier New" w:eastAsia="Times New Roman" w:hAnsi="Courier New" w:cs="Courier New"/>
          <w:lang w:eastAsia="ru-RU"/>
        </w:rPr>
        <w:t>Гаханское</w:t>
      </w:r>
      <w:proofErr w:type="spellEnd"/>
      <w:r w:rsidR="007A5BFF" w:rsidRPr="007A5BFF">
        <w:rPr>
          <w:rFonts w:ascii="Courier New" w:eastAsia="Times New Roman" w:hAnsi="Courier New" w:cs="Courier New"/>
          <w:lang w:eastAsia="ru-RU"/>
        </w:rPr>
        <w:t>»</w:t>
      </w:r>
      <w:r w:rsidRPr="00676933">
        <w:rPr>
          <w:rFonts w:ascii="Times New Roman" w:eastAsia="Times New Roman" w:hAnsi="Times New Roman" w:cs="Times New Roman"/>
          <w:sz w:val="28"/>
          <w:szCs w:val="28"/>
          <w:lang w:eastAsia="ru-RU"/>
        </w:rPr>
        <w:t xml:space="preserve"> </w:t>
      </w:r>
    </w:p>
    <w:p w:rsidR="00676933" w:rsidRPr="00676933" w:rsidRDefault="00676933" w:rsidP="00676933">
      <w:pPr>
        <w:widowControl w:val="0"/>
        <w:autoSpaceDE w:val="0"/>
        <w:autoSpaceDN w:val="0"/>
        <w:adjustRightInd w:val="0"/>
        <w:spacing w:after="0" w:line="240" w:lineRule="auto"/>
        <w:jc w:val="right"/>
        <w:rPr>
          <w:rFonts w:ascii="Courier New" w:eastAsia="Times New Roman" w:hAnsi="Courier New" w:cs="Courier New"/>
          <w:lang w:eastAsia="ru-RU"/>
        </w:rPr>
      </w:pPr>
      <w:r w:rsidRPr="00676933">
        <w:rPr>
          <w:rFonts w:ascii="Courier New" w:eastAsia="Times New Roman" w:hAnsi="Courier New" w:cs="Courier New"/>
          <w:lang w:eastAsia="ru-RU"/>
        </w:rPr>
        <w:t>от «</w:t>
      </w:r>
      <w:r w:rsidR="00AD4C43">
        <w:rPr>
          <w:rFonts w:ascii="Courier New" w:eastAsia="Times New Roman" w:hAnsi="Courier New" w:cs="Courier New"/>
          <w:lang w:eastAsia="ru-RU"/>
        </w:rPr>
        <w:t>31</w:t>
      </w:r>
      <w:r w:rsidRPr="00676933">
        <w:rPr>
          <w:rFonts w:ascii="Courier New" w:eastAsia="Times New Roman" w:hAnsi="Courier New" w:cs="Courier New"/>
          <w:lang w:eastAsia="ru-RU"/>
        </w:rPr>
        <w:t xml:space="preserve">» </w:t>
      </w:r>
      <w:r w:rsidR="00AD4C43">
        <w:rPr>
          <w:rFonts w:ascii="Courier New" w:eastAsia="Times New Roman" w:hAnsi="Courier New" w:cs="Courier New"/>
          <w:lang w:eastAsia="ru-RU"/>
        </w:rPr>
        <w:t>октября</w:t>
      </w:r>
      <w:r w:rsidRPr="00676933">
        <w:rPr>
          <w:rFonts w:ascii="Courier New" w:eastAsia="Times New Roman" w:hAnsi="Courier New" w:cs="Courier New"/>
          <w:lang w:eastAsia="ru-RU"/>
        </w:rPr>
        <w:t xml:space="preserve"> 20</w:t>
      </w:r>
      <w:r w:rsidR="00AD4C43">
        <w:rPr>
          <w:rFonts w:ascii="Courier New" w:eastAsia="Times New Roman" w:hAnsi="Courier New" w:cs="Courier New"/>
          <w:lang w:eastAsia="ru-RU"/>
        </w:rPr>
        <w:t>17</w:t>
      </w:r>
      <w:r w:rsidRPr="00676933">
        <w:rPr>
          <w:rFonts w:ascii="Courier New" w:eastAsia="Times New Roman" w:hAnsi="Courier New" w:cs="Courier New"/>
          <w:lang w:eastAsia="ru-RU"/>
        </w:rPr>
        <w:t xml:space="preserve"> г. №</w:t>
      </w:r>
      <w:r w:rsidR="00AD4C43">
        <w:rPr>
          <w:rFonts w:ascii="Courier New" w:eastAsia="Times New Roman" w:hAnsi="Courier New" w:cs="Courier New"/>
          <w:lang w:eastAsia="ru-RU"/>
        </w:rPr>
        <w:t>7</w:t>
      </w:r>
      <w:r w:rsidR="000A2294">
        <w:rPr>
          <w:rFonts w:ascii="Courier New" w:eastAsia="Times New Roman" w:hAnsi="Courier New" w:cs="Courier New"/>
          <w:lang w:eastAsia="ru-RU"/>
        </w:rPr>
        <w:t>7</w:t>
      </w:r>
    </w:p>
    <w:p w:rsidR="00676933" w:rsidRPr="00676933" w:rsidRDefault="00676933" w:rsidP="00676933">
      <w:pPr>
        <w:widowControl w:val="0"/>
        <w:autoSpaceDE w:val="0"/>
        <w:autoSpaceDN w:val="0"/>
        <w:adjustRightInd w:val="0"/>
        <w:spacing w:after="0" w:line="240" w:lineRule="auto"/>
        <w:jc w:val="center"/>
        <w:rPr>
          <w:rFonts w:ascii="Arial" w:eastAsia="Times New Roman" w:hAnsi="Arial" w:cs="Arial"/>
          <w:sz w:val="24"/>
          <w:szCs w:val="24"/>
          <w:lang w:eastAsia="ru-RU"/>
        </w:rPr>
      </w:pPr>
    </w:p>
    <w:p w:rsidR="00676933" w:rsidRPr="00676933" w:rsidRDefault="00676933" w:rsidP="00676933">
      <w:pPr>
        <w:widowControl w:val="0"/>
        <w:autoSpaceDE w:val="0"/>
        <w:autoSpaceDN w:val="0"/>
        <w:adjustRightInd w:val="0"/>
        <w:spacing w:after="0" w:line="240" w:lineRule="auto"/>
        <w:jc w:val="center"/>
        <w:rPr>
          <w:rFonts w:ascii="Arial" w:eastAsia="Times New Roman" w:hAnsi="Arial" w:cs="Arial"/>
          <w:b/>
          <w:bCs/>
          <w:sz w:val="30"/>
          <w:szCs w:val="30"/>
          <w:lang w:eastAsia="ru-RU"/>
        </w:rPr>
      </w:pPr>
      <w:bookmarkStart w:id="0" w:name="Par24"/>
      <w:bookmarkEnd w:id="0"/>
      <w:r w:rsidRPr="00676933">
        <w:rPr>
          <w:rFonts w:ascii="Arial" w:eastAsia="Times New Roman" w:hAnsi="Arial" w:cs="Arial"/>
          <w:b/>
          <w:bCs/>
          <w:sz w:val="30"/>
          <w:szCs w:val="30"/>
          <w:lang w:eastAsia="ru-RU"/>
        </w:rPr>
        <w:lastRenderedPageBreak/>
        <w:t>ПОРЯДОК</w:t>
      </w:r>
    </w:p>
    <w:p w:rsidR="00676933" w:rsidRPr="00676933" w:rsidRDefault="00676933" w:rsidP="00676933">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676933">
        <w:rPr>
          <w:rFonts w:ascii="Arial" w:eastAsia="Times New Roman" w:hAnsi="Arial" w:cs="Arial"/>
          <w:b/>
          <w:bCs/>
          <w:sz w:val="30"/>
          <w:szCs w:val="30"/>
          <w:lang w:eastAsia="ru-RU"/>
        </w:rPr>
        <w:t xml:space="preserve">ОСВОБОЖДЕНИЯ ОТ ДОЛЖНОСТИ ГЛАВЫ </w:t>
      </w:r>
    </w:p>
    <w:p w:rsidR="00676933" w:rsidRPr="00676933" w:rsidRDefault="00676933" w:rsidP="007A5BFF">
      <w:pPr>
        <w:widowControl w:val="0"/>
        <w:autoSpaceDE w:val="0"/>
        <w:autoSpaceDN w:val="0"/>
        <w:adjustRightInd w:val="0"/>
        <w:spacing w:after="0" w:line="240" w:lineRule="auto"/>
        <w:jc w:val="center"/>
        <w:rPr>
          <w:rFonts w:ascii="Arial" w:eastAsia="Times New Roman" w:hAnsi="Arial" w:cs="Arial"/>
          <w:i/>
          <w:sz w:val="30"/>
          <w:szCs w:val="30"/>
          <w:lang w:eastAsia="ru-RU"/>
        </w:rPr>
      </w:pPr>
      <w:r w:rsidRPr="00676933">
        <w:rPr>
          <w:rFonts w:ascii="Arial" w:eastAsia="Times New Roman" w:hAnsi="Arial" w:cs="Arial"/>
          <w:b/>
          <w:bCs/>
          <w:sz w:val="30"/>
          <w:szCs w:val="30"/>
          <w:lang w:eastAsia="ru-RU"/>
        </w:rPr>
        <w:t>МУНИЦИПАЛЬНОГО ОБРАЗОВАНИЯ</w:t>
      </w:r>
      <w:r w:rsidR="007A5BFF" w:rsidRPr="007A5BFF">
        <w:rPr>
          <w:rFonts w:ascii="Arial" w:eastAsia="Times New Roman" w:hAnsi="Arial" w:cs="Arial"/>
          <w:b/>
          <w:bCs/>
          <w:sz w:val="30"/>
          <w:szCs w:val="30"/>
          <w:lang w:eastAsia="ru-RU"/>
        </w:rPr>
        <w:t xml:space="preserve"> «ГАХАНСКОЕ»</w:t>
      </w:r>
    </w:p>
    <w:p w:rsidR="00676933" w:rsidRPr="00676933" w:rsidRDefault="00676933" w:rsidP="00676933">
      <w:pPr>
        <w:widowControl w:val="0"/>
        <w:autoSpaceDE w:val="0"/>
        <w:autoSpaceDN w:val="0"/>
        <w:adjustRightInd w:val="0"/>
        <w:spacing w:after="0" w:line="240" w:lineRule="auto"/>
        <w:jc w:val="center"/>
        <w:rPr>
          <w:rFonts w:ascii="Arial" w:eastAsia="Times New Roman" w:hAnsi="Arial" w:cs="Arial"/>
          <w:b/>
          <w:bCs/>
          <w:sz w:val="30"/>
          <w:szCs w:val="30"/>
          <w:lang w:eastAsia="ru-RU"/>
        </w:rPr>
      </w:pPr>
      <w:r w:rsidRPr="00676933">
        <w:rPr>
          <w:rFonts w:ascii="Arial" w:eastAsia="Times New Roman" w:hAnsi="Arial" w:cs="Arial"/>
          <w:b/>
          <w:bCs/>
          <w:sz w:val="30"/>
          <w:szCs w:val="30"/>
          <w:lang w:eastAsia="ru-RU"/>
        </w:rPr>
        <w:t>ЗА НЕСОБЛЮДЕНИЕ О</w:t>
      </w:r>
      <w:bookmarkStart w:id="1" w:name="_GoBack"/>
      <w:bookmarkEnd w:id="1"/>
      <w:r w:rsidRPr="00676933">
        <w:rPr>
          <w:rFonts w:ascii="Arial" w:eastAsia="Times New Roman" w:hAnsi="Arial" w:cs="Arial"/>
          <w:b/>
          <w:bCs/>
          <w:sz w:val="30"/>
          <w:szCs w:val="30"/>
          <w:lang w:eastAsia="ru-RU"/>
        </w:rPr>
        <w:t xml:space="preserve">ГРАНИЧЕНИЙ И ЗАПРЕТОВ </w:t>
      </w:r>
    </w:p>
    <w:p w:rsidR="00676933" w:rsidRPr="00676933" w:rsidRDefault="00676933" w:rsidP="00676933">
      <w:pPr>
        <w:widowControl w:val="0"/>
        <w:autoSpaceDE w:val="0"/>
        <w:autoSpaceDN w:val="0"/>
        <w:adjustRightInd w:val="0"/>
        <w:spacing w:after="0" w:line="240" w:lineRule="auto"/>
        <w:jc w:val="center"/>
        <w:rPr>
          <w:rFonts w:ascii="Arial" w:eastAsia="Times New Roman" w:hAnsi="Arial" w:cs="Arial"/>
          <w:sz w:val="30"/>
          <w:szCs w:val="30"/>
          <w:lang w:eastAsia="ru-RU"/>
        </w:rPr>
      </w:pPr>
      <w:r w:rsidRPr="00676933">
        <w:rPr>
          <w:rFonts w:ascii="Arial" w:eastAsia="Times New Roman" w:hAnsi="Arial" w:cs="Arial"/>
          <w:b/>
          <w:bCs/>
          <w:sz w:val="30"/>
          <w:szCs w:val="30"/>
          <w:lang w:eastAsia="ru-RU"/>
        </w:rPr>
        <w:t>И НЕИСПОЛНЕНИЕ ОБЯЗАННОСТЕЙ, КОТОРЫЕ УСТАНОВЛЕНЫ ФЕДЕРАЛЬНЫМ ЗАКОНОМ ОТ 25 ДЕКАБРЯ 2006 ГОДА № 273-ФЗ «О ПРОТИВОДЕЙСТВИИ КОРРУПЦИИ» И ДРУГИМИ ФЕДЕРАЛЬНЫМИ ЗАКОНАМИ</w:t>
      </w:r>
    </w:p>
    <w:p w:rsidR="00676933" w:rsidRPr="00676933" w:rsidRDefault="00676933" w:rsidP="00676933">
      <w:pPr>
        <w:widowControl w:val="0"/>
        <w:autoSpaceDE w:val="0"/>
        <w:autoSpaceDN w:val="0"/>
        <w:adjustRightInd w:val="0"/>
        <w:spacing w:after="0" w:line="240" w:lineRule="auto"/>
        <w:jc w:val="both"/>
        <w:rPr>
          <w:rFonts w:ascii="Arial" w:eastAsia="Times New Roman" w:hAnsi="Arial" w:cs="Arial"/>
          <w:sz w:val="24"/>
          <w:szCs w:val="24"/>
          <w:lang w:eastAsia="ru-RU"/>
        </w:rPr>
      </w:pP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2" w:name="Par35"/>
      <w:bookmarkEnd w:id="2"/>
      <w:r w:rsidRPr="00676933">
        <w:rPr>
          <w:rFonts w:ascii="Arial" w:eastAsia="Times New Roman" w:hAnsi="Arial" w:cs="Arial"/>
          <w:sz w:val="24"/>
          <w:szCs w:val="24"/>
          <w:lang w:eastAsia="ru-RU"/>
        </w:rPr>
        <w:t xml:space="preserve">1. </w:t>
      </w:r>
      <w:proofErr w:type="gramStart"/>
      <w:r w:rsidRPr="00676933">
        <w:rPr>
          <w:rFonts w:ascii="Arial" w:eastAsia="Times New Roman" w:hAnsi="Arial" w:cs="Arial"/>
          <w:sz w:val="24"/>
          <w:szCs w:val="24"/>
          <w:lang w:eastAsia="ru-RU"/>
        </w:rPr>
        <w:t>Настоящий Порядок в соответствии с Федеральным законом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(далее – Федеральный закон</w:t>
      </w:r>
      <w:r w:rsidR="007A5BFF" w:rsidRPr="005903DB">
        <w:rPr>
          <w:rFonts w:ascii="Arial" w:eastAsia="Times New Roman" w:hAnsi="Arial" w:cs="Arial"/>
          <w:sz w:val="24"/>
          <w:szCs w:val="24"/>
          <w:lang w:eastAsia="ru-RU"/>
        </w:rPr>
        <w:t xml:space="preserve"> </w:t>
      </w:r>
      <w:r w:rsidRPr="00676933">
        <w:rPr>
          <w:rFonts w:ascii="Arial" w:eastAsia="Times New Roman" w:hAnsi="Arial" w:cs="Arial"/>
          <w:sz w:val="24"/>
          <w:szCs w:val="24"/>
          <w:lang w:eastAsia="ru-RU"/>
        </w:rPr>
        <w:t>№ 131-ФЗ), Федеральным законом от 3 декабря 2012 года № 230-ФЗ «О контроле за соответствием расходов лиц, замещающих государственные должности, и иных</w:t>
      </w:r>
      <w:proofErr w:type="gramEnd"/>
      <w:r w:rsidRPr="00676933">
        <w:rPr>
          <w:rFonts w:ascii="Arial" w:eastAsia="Times New Roman" w:hAnsi="Arial" w:cs="Arial"/>
          <w:sz w:val="24"/>
          <w:szCs w:val="24"/>
          <w:lang w:eastAsia="ru-RU"/>
        </w:rPr>
        <w:t xml:space="preserve"> лиц их доходам» (далее – Федеральный закон № 230-ФЗ), Уставом</w:t>
      </w:r>
      <w:r w:rsidR="007A5BFF" w:rsidRPr="005903DB">
        <w:rPr>
          <w:rFonts w:ascii="Arial" w:eastAsia="Times New Roman" w:hAnsi="Arial" w:cs="Arial"/>
          <w:sz w:val="24"/>
          <w:szCs w:val="24"/>
          <w:lang w:eastAsia="ru-RU"/>
        </w:rPr>
        <w:t xml:space="preserve"> МО «</w:t>
      </w:r>
      <w:proofErr w:type="spellStart"/>
      <w:r w:rsidR="007A5BFF" w:rsidRPr="005903DB">
        <w:rPr>
          <w:rFonts w:ascii="Arial" w:eastAsia="Times New Roman" w:hAnsi="Arial" w:cs="Arial"/>
          <w:sz w:val="24"/>
          <w:szCs w:val="24"/>
          <w:lang w:eastAsia="ru-RU"/>
        </w:rPr>
        <w:t>Гаханское</w:t>
      </w:r>
      <w:proofErr w:type="spellEnd"/>
      <w:r w:rsidR="007A5BFF" w:rsidRPr="005903DB">
        <w:rPr>
          <w:rFonts w:ascii="Arial" w:eastAsia="Times New Roman" w:hAnsi="Arial" w:cs="Arial"/>
          <w:sz w:val="24"/>
          <w:szCs w:val="24"/>
          <w:lang w:eastAsia="ru-RU"/>
        </w:rPr>
        <w:t>»</w:t>
      </w:r>
      <w:r w:rsidRPr="00676933">
        <w:rPr>
          <w:rFonts w:ascii="Arial" w:eastAsia="Times New Roman" w:hAnsi="Arial" w:cs="Arial"/>
          <w:sz w:val="24"/>
          <w:szCs w:val="24"/>
          <w:lang w:eastAsia="ru-RU"/>
        </w:rPr>
        <w:t xml:space="preserve">, устанавливает порядок освобождения от должности главы муниципального образования </w:t>
      </w:r>
      <w:r w:rsidR="007A5BFF" w:rsidRPr="005903DB">
        <w:rPr>
          <w:rFonts w:ascii="Arial" w:eastAsia="Times New Roman" w:hAnsi="Arial" w:cs="Arial"/>
          <w:sz w:val="24"/>
          <w:szCs w:val="24"/>
          <w:lang w:eastAsia="ru-RU"/>
        </w:rPr>
        <w:t>«</w:t>
      </w:r>
      <w:proofErr w:type="spellStart"/>
      <w:r w:rsidR="007A5BFF" w:rsidRPr="005903DB">
        <w:rPr>
          <w:rFonts w:ascii="Arial" w:eastAsia="Times New Roman" w:hAnsi="Arial" w:cs="Arial"/>
          <w:sz w:val="24"/>
          <w:szCs w:val="24"/>
          <w:lang w:eastAsia="ru-RU"/>
        </w:rPr>
        <w:t>Гаханское</w:t>
      </w:r>
      <w:proofErr w:type="spellEnd"/>
      <w:r w:rsidR="007A5BFF" w:rsidRPr="005903DB">
        <w:rPr>
          <w:rFonts w:ascii="Arial" w:eastAsia="Times New Roman" w:hAnsi="Arial" w:cs="Arial"/>
          <w:sz w:val="24"/>
          <w:szCs w:val="24"/>
          <w:lang w:eastAsia="ru-RU"/>
        </w:rPr>
        <w:t>»</w:t>
      </w:r>
      <w:r w:rsidR="007A5BFF" w:rsidRPr="005903DB">
        <w:rPr>
          <w:rFonts w:ascii="Arial" w:eastAsia="Times New Roman" w:hAnsi="Arial" w:cs="Arial"/>
          <w:i/>
          <w:sz w:val="24"/>
          <w:szCs w:val="24"/>
          <w:lang w:eastAsia="ru-RU"/>
        </w:rPr>
        <w:t xml:space="preserve"> </w:t>
      </w:r>
      <w:r w:rsidRPr="00676933">
        <w:rPr>
          <w:rFonts w:ascii="Arial" w:eastAsia="Times New Roman" w:hAnsi="Arial" w:cs="Arial"/>
          <w:sz w:val="24"/>
          <w:szCs w:val="24"/>
          <w:lang w:eastAsia="ru-RU"/>
        </w:rPr>
        <w:t>(далее – глава муниципального образования)</w:t>
      </w:r>
      <w:r w:rsidRPr="00676933">
        <w:rPr>
          <w:rFonts w:ascii="Arial" w:eastAsia="Times New Roman" w:hAnsi="Arial" w:cs="Arial"/>
          <w:i/>
          <w:sz w:val="24"/>
          <w:szCs w:val="24"/>
          <w:lang w:eastAsia="ru-RU"/>
        </w:rPr>
        <w:t xml:space="preserve"> </w:t>
      </w:r>
      <w:r w:rsidRPr="00676933">
        <w:rPr>
          <w:rFonts w:ascii="Arial" w:eastAsia="Times New Roman" w:hAnsi="Arial" w:cs="Arial"/>
          <w:sz w:val="24"/>
          <w:szCs w:val="24"/>
          <w:lang w:eastAsia="ru-RU"/>
        </w:rPr>
        <w:t>за несоблюдение ограничений и запретов и неисполнение обязанностей,</w:t>
      </w:r>
      <w:r w:rsidRPr="00676933">
        <w:rPr>
          <w:rFonts w:ascii="Arial" w:eastAsia="Times New Roman" w:hAnsi="Arial" w:cs="Arial"/>
          <w:i/>
          <w:sz w:val="24"/>
          <w:szCs w:val="24"/>
          <w:lang w:eastAsia="ru-RU"/>
        </w:rPr>
        <w:t xml:space="preserve"> </w:t>
      </w:r>
      <w:r w:rsidRPr="00676933">
        <w:rPr>
          <w:rFonts w:ascii="Arial" w:eastAsia="Times New Roman" w:hAnsi="Arial" w:cs="Arial"/>
          <w:sz w:val="24"/>
          <w:szCs w:val="24"/>
          <w:lang w:eastAsia="ru-RU"/>
        </w:rPr>
        <w:t>которые установлены Федеральным законом № 273-ФЗ «О противодействии коррупции» и другими федеральными законами (далее – освобождение от должности).</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2. Освобождение от должности главы муниципального образования осуществляется в порядке, установленном статьей 74</w:t>
      </w:r>
      <w:r w:rsidRPr="00676933">
        <w:rPr>
          <w:rFonts w:ascii="Arial" w:eastAsia="Times New Roman" w:hAnsi="Arial" w:cs="Arial"/>
          <w:kern w:val="2"/>
          <w:sz w:val="24"/>
          <w:szCs w:val="24"/>
          <w:vertAlign w:val="superscript"/>
          <w:lang w:eastAsia="ru-RU"/>
        </w:rPr>
        <w:t>1</w:t>
      </w:r>
      <w:r w:rsidRPr="00676933">
        <w:rPr>
          <w:rFonts w:ascii="Arial" w:eastAsia="Times New Roman" w:hAnsi="Arial" w:cs="Arial"/>
          <w:sz w:val="24"/>
          <w:szCs w:val="24"/>
          <w:lang w:eastAsia="ru-RU"/>
        </w:rPr>
        <w:t xml:space="preserve"> Федерального закона № 131-ФЗ, с учетом особенностей, предусмотренных настоящим Порядком.</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3. Освобождение от должности главы муниципального образования осуществляется в случаях, установленных статьей 13</w:t>
      </w:r>
      <w:r w:rsidRPr="00676933">
        <w:rPr>
          <w:rFonts w:ascii="Arial" w:eastAsia="Times New Roman" w:hAnsi="Arial" w:cs="Arial"/>
          <w:kern w:val="2"/>
          <w:sz w:val="24"/>
          <w:szCs w:val="24"/>
          <w:vertAlign w:val="superscript"/>
          <w:lang w:eastAsia="ru-RU"/>
        </w:rPr>
        <w:t>1</w:t>
      </w:r>
      <w:r w:rsidRPr="00676933">
        <w:rPr>
          <w:rFonts w:ascii="Arial" w:eastAsia="Times New Roman" w:hAnsi="Arial" w:cs="Arial"/>
          <w:sz w:val="24"/>
          <w:szCs w:val="24"/>
          <w:lang w:eastAsia="ru-RU"/>
        </w:rPr>
        <w:t xml:space="preserve"> Федерального закона </w:t>
      </w:r>
      <w:r w:rsidRPr="00676933">
        <w:rPr>
          <w:rFonts w:ascii="Arial" w:eastAsia="Times New Roman" w:hAnsi="Arial" w:cs="Arial"/>
          <w:sz w:val="24"/>
          <w:szCs w:val="24"/>
          <w:lang w:eastAsia="ru-RU"/>
        </w:rPr>
        <w:br/>
        <w:t>№ 273-ФЗ, Федеральным законом № 230-ФЗ.</w:t>
      </w:r>
    </w:p>
    <w:p w:rsidR="00676933" w:rsidRPr="00676933" w:rsidRDefault="00676933" w:rsidP="00676933">
      <w:pPr>
        <w:autoSpaceDE w:val="0"/>
        <w:autoSpaceDN w:val="0"/>
        <w:adjustRightInd w:val="0"/>
        <w:spacing w:after="0" w:line="240" w:lineRule="auto"/>
        <w:ind w:firstLine="709"/>
        <w:jc w:val="both"/>
        <w:outlineLvl w:val="0"/>
        <w:rPr>
          <w:rFonts w:ascii="Arial" w:eastAsia="Times New Roman" w:hAnsi="Arial" w:cs="Arial"/>
          <w:sz w:val="24"/>
          <w:szCs w:val="24"/>
          <w:lang w:eastAsia="ru-RU"/>
        </w:rPr>
      </w:pPr>
      <w:r w:rsidRPr="00676933">
        <w:rPr>
          <w:rFonts w:ascii="Arial" w:eastAsia="Times New Roman" w:hAnsi="Arial" w:cs="Arial"/>
          <w:sz w:val="24"/>
          <w:szCs w:val="24"/>
          <w:lang w:eastAsia="ru-RU"/>
        </w:rPr>
        <w:t>Основанием для освобождения от должности главы муниципального района (городского округа) также является несоблюдение им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5903DB">
        <w:rPr>
          <w:rFonts w:ascii="Arial" w:eastAsia="Times New Roman" w:hAnsi="Arial" w:cs="Arial"/>
          <w:sz w:val="24"/>
          <w:szCs w:val="24"/>
          <w:vertAlign w:val="superscript"/>
          <w:lang w:eastAsia="ru-RU"/>
        </w:rPr>
        <w:footnoteReference w:id="2"/>
      </w:r>
      <w:r w:rsidRPr="00676933">
        <w:rPr>
          <w:rFonts w:ascii="Arial" w:eastAsia="Times New Roman" w:hAnsi="Arial" w:cs="Arial"/>
          <w:sz w:val="24"/>
          <w:szCs w:val="24"/>
          <w:lang w:eastAsia="ru-RU"/>
        </w:rPr>
        <w:t>.</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3" w:name="Par47"/>
      <w:bookmarkEnd w:id="3"/>
      <w:r w:rsidRPr="00676933">
        <w:rPr>
          <w:rFonts w:ascii="Arial" w:eastAsia="Times New Roman" w:hAnsi="Arial" w:cs="Arial"/>
          <w:sz w:val="24"/>
          <w:szCs w:val="24"/>
          <w:lang w:eastAsia="ru-RU"/>
        </w:rPr>
        <w:t xml:space="preserve">4. До выдвижения представительным органом муниципального образования </w:t>
      </w:r>
      <w:r w:rsidR="005903DB" w:rsidRPr="005903DB">
        <w:rPr>
          <w:rFonts w:ascii="Arial" w:eastAsia="Times New Roman" w:hAnsi="Arial" w:cs="Arial"/>
          <w:sz w:val="24"/>
          <w:szCs w:val="24"/>
          <w:lang w:eastAsia="ru-RU"/>
        </w:rPr>
        <w:t>Думы МО «</w:t>
      </w:r>
      <w:proofErr w:type="spellStart"/>
      <w:r w:rsidR="005903DB" w:rsidRPr="005903DB">
        <w:rPr>
          <w:rFonts w:ascii="Arial" w:eastAsia="Times New Roman" w:hAnsi="Arial" w:cs="Arial"/>
          <w:sz w:val="24"/>
          <w:szCs w:val="24"/>
          <w:lang w:eastAsia="ru-RU"/>
        </w:rPr>
        <w:t>Гаханское</w:t>
      </w:r>
      <w:proofErr w:type="spellEnd"/>
      <w:r w:rsidR="005903DB" w:rsidRPr="005903DB">
        <w:rPr>
          <w:rFonts w:ascii="Arial" w:eastAsia="Times New Roman" w:hAnsi="Arial" w:cs="Arial"/>
          <w:sz w:val="24"/>
          <w:szCs w:val="24"/>
          <w:lang w:eastAsia="ru-RU"/>
        </w:rPr>
        <w:t>»</w:t>
      </w:r>
      <w:r w:rsidRPr="005903DB">
        <w:rPr>
          <w:rFonts w:ascii="Arial" w:eastAsia="Times New Roman" w:hAnsi="Arial" w:cs="Arial"/>
          <w:i/>
          <w:sz w:val="24"/>
          <w:szCs w:val="24"/>
          <w:vertAlign w:val="superscript"/>
          <w:lang w:eastAsia="ru-RU"/>
        </w:rPr>
        <w:footnoteReference w:id="3"/>
      </w:r>
      <w:r w:rsidRPr="00676933">
        <w:rPr>
          <w:rFonts w:ascii="Arial" w:eastAsia="Times New Roman" w:hAnsi="Arial" w:cs="Arial"/>
          <w:i/>
          <w:sz w:val="24"/>
          <w:szCs w:val="24"/>
          <w:lang w:eastAsia="ru-RU"/>
        </w:rPr>
        <w:t xml:space="preserve"> </w:t>
      </w:r>
      <w:r w:rsidRPr="00676933">
        <w:rPr>
          <w:rFonts w:ascii="Arial" w:eastAsia="Times New Roman" w:hAnsi="Arial" w:cs="Arial"/>
          <w:sz w:val="24"/>
          <w:szCs w:val="24"/>
          <w:lang w:eastAsia="ru-RU"/>
        </w:rPr>
        <w:t xml:space="preserve">(далее – представительный орган) </w:t>
      </w:r>
      <w:r w:rsidRPr="00676933">
        <w:rPr>
          <w:rFonts w:ascii="Arial" w:eastAsia="Times New Roman" w:hAnsi="Arial" w:cs="Arial"/>
          <w:i/>
          <w:sz w:val="24"/>
          <w:szCs w:val="24"/>
          <w:lang w:eastAsia="ru-RU"/>
        </w:rPr>
        <w:t xml:space="preserve"> </w:t>
      </w:r>
      <w:r w:rsidRPr="00676933">
        <w:rPr>
          <w:rFonts w:ascii="Arial" w:eastAsia="Times New Roman" w:hAnsi="Arial" w:cs="Arial"/>
          <w:sz w:val="24"/>
          <w:szCs w:val="24"/>
          <w:lang w:eastAsia="ru-RU"/>
        </w:rPr>
        <w:t>инициативы об освобождении от должности главы муниципального</w:t>
      </w:r>
      <w:r w:rsidRPr="00676933">
        <w:rPr>
          <w:rFonts w:ascii="Times New Roman" w:eastAsia="Times New Roman" w:hAnsi="Times New Roman" w:cs="Times New Roman"/>
          <w:sz w:val="28"/>
          <w:szCs w:val="28"/>
          <w:lang w:eastAsia="ru-RU"/>
        </w:rPr>
        <w:t xml:space="preserve"> </w:t>
      </w:r>
      <w:r w:rsidRPr="00676933">
        <w:rPr>
          <w:rFonts w:ascii="Arial" w:eastAsia="Times New Roman" w:hAnsi="Arial" w:cs="Arial"/>
          <w:sz w:val="24"/>
          <w:szCs w:val="24"/>
          <w:lang w:eastAsia="ru-RU"/>
        </w:rPr>
        <w:t>образования проводится проверка случаев, предусмотренных пунктом 3 настоящего Порядка (далее – проверка).</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5. Основанием для проведения проверки является информация о наличии случаев, предусмотренных пунктом 3 настоящего Порядка, поступившая в представительный орган в письменном виде:</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1) правоохранительными органами, иными государственными органами, органами местного самоуправления и их должностными лицами;</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lastRenderedPageBreak/>
        <w:t>2)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 не являющихся политическими партиями, а также региональных отделений политических партий, межрегиональных и региональных общественных объединений;</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3) Общественной палатой Российской Федерации, Общественной палатой Иркутской области;</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4) общероссийскими и региональными средствами массовой информации.</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bookmarkStart w:id="4" w:name="Par6"/>
      <w:bookmarkEnd w:id="4"/>
      <w:r w:rsidRPr="00676933">
        <w:rPr>
          <w:rFonts w:ascii="Arial" w:eastAsia="Times New Roman" w:hAnsi="Arial" w:cs="Arial"/>
          <w:sz w:val="24"/>
          <w:szCs w:val="24"/>
          <w:lang w:eastAsia="ru-RU"/>
        </w:rPr>
        <w:t xml:space="preserve">6. Проверка проводится сотрудником, ответственным за кадровую работу в администрации </w:t>
      </w:r>
      <w:r w:rsidR="005903DB" w:rsidRPr="005903DB">
        <w:rPr>
          <w:rFonts w:ascii="Arial" w:eastAsia="Times New Roman" w:hAnsi="Arial" w:cs="Arial"/>
          <w:sz w:val="24"/>
          <w:szCs w:val="24"/>
          <w:lang w:eastAsia="ru-RU"/>
        </w:rPr>
        <w:t>МО «</w:t>
      </w:r>
      <w:proofErr w:type="spellStart"/>
      <w:r w:rsidR="005903DB" w:rsidRPr="005903DB">
        <w:rPr>
          <w:rFonts w:ascii="Arial" w:eastAsia="Times New Roman" w:hAnsi="Arial" w:cs="Arial"/>
          <w:sz w:val="24"/>
          <w:szCs w:val="24"/>
          <w:lang w:eastAsia="ru-RU"/>
        </w:rPr>
        <w:t>Гаханское</w:t>
      </w:r>
      <w:proofErr w:type="spellEnd"/>
      <w:r w:rsidR="005903DB" w:rsidRPr="005903DB">
        <w:rPr>
          <w:rFonts w:ascii="Arial" w:eastAsia="Times New Roman" w:hAnsi="Arial" w:cs="Arial"/>
          <w:sz w:val="24"/>
          <w:szCs w:val="24"/>
          <w:lang w:eastAsia="ru-RU"/>
        </w:rPr>
        <w:t>»</w:t>
      </w:r>
      <w:r w:rsidRPr="00676933">
        <w:rPr>
          <w:rFonts w:ascii="Arial" w:eastAsia="Times New Roman" w:hAnsi="Arial" w:cs="Arial"/>
          <w:i/>
          <w:sz w:val="24"/>
          <w:szCs w:val="24"/>
          <w:lang w:eastAsia="ru-RU"/>
        </w:rPr>
        <w:t xml:space="preserve">  </w:t>
      </w:r>
      <w:r w:rsidRPr="00676933">
        <w:rPr>
          <w:rFonts w:ascii="Arial" w:eastAsia="Times New Roman" w:hAnsi="Arial" w:cs="Arial"/>
          <w:sz w:val="24"/>
          <w:szCs w:val="24"/>
          <w:lang w:eastAsia="ru-RU"/>
        </w:rPr>
        <w:t>(далее – кадровая служба).</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proofErr w:type="gramStart"/>
      <w:r w:rsidRPr="00676933">
        <w:rPr>
          <w:rFonts w:ascii="Arial" w:eastAsia="Times New Roman" w:hAnsi="Arial" w:cs="Arial"/>
          <w:sz w:val="24"/>
          <w:szCs w:val="24"/>
          <w:lang w:eastAsia="ru-RU"/>
        </w:rPr>
        <w:t xml:space="preserve">Проверка проводится </w:t>
      </w:r>
      <w:r w:rsidR="005903DB" w:rsidRPr="00676933">
        <w:rPr>
          <w:rFonts w:ascii="Arial" w:eastAsia="Times New Roman" w:hAnsi="Arial" w:cs="Arial"/>
          <w:sz w:val="24"/>
          <w:szCs w:val="24"/>
          <w:lang w:eastAsia="ru-RU"/>
        </w:rPr>
        <w:t>сотрудником, ответственным за кадровую работу</w:t>
      </w:r>
      <w:r w:rsidR="005903DB" w:rsidRPr="005903DB">
        <w:rPr>
          <w:rFonts w:ascii="Arial" w:eastAsia="Times New Roman" w:hAnsi="Arial" w:cs="Arial"/>
          <w:sz w:val="24"/>
          <w:szCs w:val="24"/>
          <w:lang w:eastAsia="ru-RU"/>
        </w:rPr>
        <w:t xml:space="preserve"> </w:t>
      </w:r>
      <w:r w:rsidRPr="00676933">
        <w:rPr>
          <w:rFonts w:ascii="Arial" w:eastAsia="Times New Roman" w:hAnsi="Arial" w:cs="Arial"/>
          <w:sz w:val="24"/>
          <w:szCs w:val="24"/>
          <w:lang w:eastAsia="ru-RU"/>
        </w:rPr>
        <w:t>самостоятельно либо путем направления запросов в территориальные органы федеральных государственных органов, уполномоченных на осуществление контроля и надзора в области налогов и сборов, государственной регистрации прав, оперативно-розыскной деятельности, банковские и иные кредитные организации, иные органы и организации, обладающие информацией о наличии случаев, предусмотренных пунктом 3 настоящего Порядка.</w:t>
      </w:r>
      <w:proofErr w:type="gramEnd"/>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7. Информация, указанная в пункте 5 настоящего Порядка направляется представительным органом в кадровую службу для проведения проверки в течение 3 рабочих дней со дня поступления такой информации в представительный орган.</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 xml:space="preserve">8. </w:t>
      </w:r>
      <w:proofErr w:type="gramStart"/>
      <w:r w:rsidRPr="00676933">
        <w:rPr>
          <w:rFonts w:ascii="Arial" w:eastAsia="Times New Roman" w:hAnsi="Arial" w:cs="Arial"/>
          <w:sz w:val="24"/>
          <w:szCs w:val="24"/>
          <w:lang w:eastAsia="ru-RU"/>
        </w:rPr>
        <w:t>В части, не урегулированной настоящим Порядком, порядок осуществления проверки аналогичен порядку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должности, включенные в указанный перечень, достоверности и</w:t>
      </w:r>
      <w:proofErr w:type="gramEnd"/>
      <w:r w:rsidRPr="00676933">
        <w:rPr>
          <w:rFonts w:ascii="Arial" w:eastAsia="Times New Roman" w:hAnsi="Arial" w:cs="Arial"/>
          <w:sz w:val="24"/>
          <w:szCs w:val="24"/>
          <w:lang w:eastAsia="ru-RU"/>
        </w:rPr>
        <w:t xml:space="preserve"> </w:t>
      </w:r>
      <w:proofErr w:type="gramStart"/>
      <w:r w:rsidRPr="00676933">
        <w:rPr>
          <w:rFonts w:ascii="Arial" w:eastAsia="Times New Roman" w:hAnsi="Arial" w:cs="Arial"/>
          <w:sz w:val="24"/>
          <w:szCs w:val="24"/>
          <w:lang w:eastAsia="ru-RU"/>
        </w:rPr>
        <w:t>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 273-ФЗ и другими нормативными правовыми актами Российской Федерации, установленному указом Губернатора Иркутской области (далее - указ Губернатора Иркутской области).</w:t>
      </w:r>
      <w:proofErr w:type="gramEnd"/>
    </w:p>
    <w:p w:rsidR="00676933" w:rsidRPr="00676933" w:rsidRDefault="00676933" w:rsidP="0067693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 xml:space="preserve">9. По окончании проверки кадровой службой подготавливается доклад, в котором указываются факты и обстоятельства, установленные по результатам проверки. </w:t>
      </w:r>
    </w:p>
    <w:p w:rsidR="00676933" w:rsidRPr="00676933" w:rsidRDefault="00676933" w:rsidP="0067693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Доклад о результатах проверки подписывается сотрудниками (сотрудником) кадровой службы, проводившими (проводившим) проверку, и</w:t>
      </w:r>
      <w:r w:rsidRPr="00676933">
        <w:rPr>
          <w:rFonts w:ascii="Times New Roman" w:eastAsia="Times New Roman" w:hAnsi="Times New Roman" w:cs="Times New Roman"/>
          <w:sz w:val="28"/>
          <w:szCs w:val="28"/>
          <w:lang w:eastAsia="ru-RU"/>
        </w:rPr>
        <w:t xml:space="preserve"> </w:t>
      </w:r>
      <w:r w:rsidRPr="00676933">
        <w:rPr>
          <w:rFonts w:ascii="Arial" w:eastAsia="Times New Roman" w:hAnsi="Arial" w:cs="Arial"/>
          <w:sz w:val="24"/>
          <w:szCs w:val="24"/>
          <w:lang w:eastAsia="ru-RU"/>
        </w:rPr>
        <w:t>не позднее трех дней со дня истечения срока проведения проверки, предусмотренного указом Губернатора Иркутской области, направляется в представительный орган.</w:t>
      </w:r>
    </w:p>
    <w:p w:rsidR="00676933" w:rsidRPr="00676933" w:rsidRDefault="00676933" w:rsidP="0067693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В этот же срок кадровая служба направляет копию доклада, заверенную в установленном порядке, Губернатору Иркутской области.</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10. Обращение с инициативой об освобождении от должности главы муниципального образования оформляется в соответствии со статьей 74</w:t>
      </w:r>
      <w:r w:rsidRPr="00676933">
        <w:rPr>
          <w:rFonts w:ascii="Arial" w:eastAsia="Times New Roman" w:hAnsi="Arial" w:cs="Arial"/>
          <w:kern w:val="2"/>
          <w:sz w:val="24"/>
          <w:szCs w:val="24"/>
          <w:vertAlign w:val="superscript"/>
          <w:lang w:eastAsia="ru-RU"/>
        </w:rPr>
        <w:t>1</w:t>
      </w:r>
      <w:r w:rsidRPr="00676933">
        <w:rPr>
          <w:rFonts w:ascii="Arial" w:eastAsia="Times New Roman" w:hAnsi="Arial" w:cs="Arial"/>
          <w:sz w:val="24"/>
          <w:szCs w:val="24"/>
          <w:lang w:eastAsia="ru-RU"/>
        </w:rPr>
        <w:t xml:space="preserve"> Федерального закона № 131-ФЗ по инициативе депутатов представительного органа или по инициативе Губернатора Иркутской </w:t>
      </w:r>
      <w:proofErr w:type="gramStart"/>
      <w:r w:rsidRPr="00676933">
        <w:rPr>
          <w:rFonts w:ascii="Arial" w:eastAsia="Times New Roman" w:hAnsi="Arial" w:cs="Arial"/>
          <w:sz w:val="24"/>
          <w:szCs w:val="24"/>
          <w:lang w:eastAsia="ru-RU"/>
        </w:rPr>
        <w:t>области</w:t>
      </w:r>
      <w:proofErr w:type="gramEnd"/>
      <w:r w:rsidRPr="00676933">
        <w:rPr>
          <w:rFonts w:ascii="Arial" w:eastAsia="Times New Roman" w:hAnsi="Arial" w:cs="Arial"/>
          <w:sz w:val="24"/>
          <w:szCs w:val="24"/>
          <w:lang w:eastAsia="ru-RU"/>
        </w:rPr>
        <w:t xml:space="preserve"> на основании представленного кадровой службой доклада о результатах проверки.</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lastRenderedPageBreak/>
        <w:t>11. О выдвижении инициативы об освобождении от должности главы муниципального образования представительным органом глава муниципального образования и Губернатор Иркутской области уведомляются представительным органом не позднее дня, следующего за днем внесения указанного обращения в представительный орган.</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12. Рассмотрение обращения с инициативой об освобождении от должности главы муниципального образования осуществляется представительным органом в течение одного месяца со дня внесения соответствующего обращения в представительный орган. При этом освобождение от должности должно быть произведено не позднее 6 месяцев со дня совершения коррупционного правонарушения, установленного статьей 13</w:t>
      </w:r>
      <w:r w:rsidRPr="00676933">
        <w:rPr>
          <w:rFonts w:ascii="Arial" w:eastAsia="Times New Roman" w:hAnsi="Arial" w:cs="Arial"/>
          <w:kern w:val="2"/>
          <w:sz w:val="24"/>
          <w:szCs w:val="24"/>
          <w:vertAlign w:val="superscript"/>
          <w:lang w:eastAsia="ru-RU"/>
        </w:rPr>
        <w:t>1</w:t>
      </w:r>
      <w:r w:rsidRPr="00676933">
        <w:rPr>
          <w:rFonts w:ascii="Arial" w:eastAsia="Times New Roman" w:hAnsi="Arial" w:cs="Arial"/>
          <w:sz w:val="24"/>
          <w:szCs w:val="24"/>
          <w:lang w:eastAsia="ru-RU"/>
        </w:rPr>
        <w:t xml:space="preserve"> Федерального закона № 273-ФЗ, частью 3 статьи 7</w:t>
      </w:r>
      <w:r w:rsidRPr="00676933">
        <w:rPr>
          <w:rFonts w:ascii="Arial" w:eastAsia="Times New Roman" w:hAnsi="Arial" w:cs="Arial"/>
          <w:kern w:val="2"/>
          <w:sz w:val="24"/>
          <w:szCs w:val="24"/>
          <w:vertAlign w:val="superscript"/>
          <w:lang w:eastAsia="ru-RU"/>
        </w:rPr>
        <w:t>1</w:t>
      </w:r>
      <w:r w:rsidRPr="00676933">
        <w:rPr>
          <w:rFonts w:ascii="Arial" w:eastAsia="Times New Roman" w:hAnsi="Arial" w:cs="Arial"/>
          <w:sz w:val="24"/>
          <w:szCs w:val="24"/>
          <w:lang w:eastAsia="ru-RU"/>
        </w:rPr>
        <w:t xml:space="preserve"> Федерального закона «О противодействии коррупции»</w:t>
      </w:r>
      <w:r w:rsidRPr="005903DB">
        <w:rPr>
          <w:rFonts w:ascii="Arial" w:eastAsia="Times New Roman" w:hAnsi="Arial" w:cs="Arial"/>
          <w:sz w:val="24"/>
          <w:szCs w:val="24"/>
          <w:vertAlign w:val="superscript"/>
          <w:lang w:eastAsia="ru-RU"/>
        </w:rPr>
        <w:footnoteReference w:id="4"/>
      </w:r>
      <w:r w:rsidRPr="00676933">
        <w:rPr>
          <w:rFonts w:ascii="Arial" w:eastAsia="Times New Roman" w:hAnsi="Arial" w:cs="Arial"/>
          <w:sz w:val="24"/>
          <w:szCs w:val="24"/>
          <w:lang w:eastAsia="ru-RU"/>
        </w:rPr>
        <w:t>.</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13. По результатам рассмотрения обращения с инициативой об освобождении от должности главы муниципального образования представительный орган принимает одно из следующих решений:</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1) решение об освобождении от должности;</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2) решение об отклонении обращения с инициативой об освобождении от должности.</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Основанием для отклонения обращения с инициативой об освобождении от должности является отсутствие признаков состава коррупционного правонарушения, установленного частью 3 статьи 7</w:t>
      </w:r>
      <w:r w:rsidRPr="00676933">
        <w:rPr>
          <w:rFonts w:ascii="Arial" w:eastAsia="Times New Roman" w:hAnsi="Arial" w:cs="Arial"/>
          <w:kern w:val="2"/>
          <w:sz w:val="24"/>
          <w:szCs w:val="24"/>
          <w:vertAlign w:val="superscript"/>
          <w:lang w:eastAsia="ru-RU"/>
        </w:rPr>
        <w:t>1</w:t>
      </w:r>
      <w:r w:rsidRPr="00676933">
        <w:rPr>
          <w:rFonts w:ascii="Arial" w:eastAsia="Times New Roman" w:hAnsi="Arial" w:cs="Arial"/>
          <w:sz w:val="24"/>
          <w:szCs w:val="24"/>
          <w:lang w:eastAsia="ru-RU"/>
        </w:rPr>
        <w:t>, статьей 13</w:t>
      </w:r>
      <w:r w:rsidRPr="00676933">
        <w:rPr>
          <w:rFonts w:ascii="Arial" w:eastAsia="Times New Roman" w:hAnsi="Arial" w:cs="Arial"/>
          <w:kern w:val="2"/>
          <w:sz w:val="24"/>
          <w:szCs w:val="24"/>
          <w:vertAlign w:val="superscript"/>
          <w:lang w:eastAsia="ru-RU"/>
        </w:rPr>
        <w:t>1</w:t>
      </w:r>
      <w:r w:rsidRPr="00676933">
        <w:rPr>
          <w:rFonts w:ascii="Arial" w:eastAsia="Times New Roman" w:hAnsi="Arial" w:cs="Arial"/>
          <w:sz w:val="24"/>
          <w:szCs w:val="24"/>
          <w:lang w:eastAsia="ru-RU"/>
        </w:rPr>
        <w:t xml:space="preserve"> Федерального закона № 273-ФЗ</w:t>
      </w:r>
      <w:r w:rsidRPr="005903DB">
        <w:rPr>
          <w:rFonts w:ascii="Arial" w:eastAsia="Times New Roman" w:hAnsi="Arial" w:cs="Arial"/>
          <w:sz w:val="24"/>
          <w:szCs w:val="24"/>
          <w:vertAlign w:val="superscript"/>
          <w:lang w:eastAsia="ru-RU"/>
        </w:rPr>
        <w:footnoteReference w:id="5"/>
      </w:r>
      <w:r w:rsidRPr="00676933">
        <w:rPr>
          <w:rFonts w:ascii="Arial" w:eastAsia="Times New Roman" w:hAnsi="Arial" w:cs="Arial"/>
          <w:sz w:val="24"/>
          <w:szCs w:val="24"/>
          <w:lang w:eastAsia="ru-RU"/>
        </w:rPr>
        <w:t>, частью 2 статьи 16 Федерального закона № 230-ФЗ.</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14. При принятии решения об освобождении от должности учитываются характер совершенного коррупционного правонарушения, обстоятельства, при которых оно совершено, соблюдение главой муниципального образования других запретов и ограничений и обязанностей, установленных в целях противодействия коррупции, а также предшествующие результаты исполнения им своих полномочий.</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15. При рассмотрении и принятии решения об освобождении от должности представительным органом должны быть обеспечены:</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 xml:space="preserve">1) получение главой муниципального образования </w:t>
      </w:r>
      <w:r w:rsidRPr="00676933">
        <w:rPr>
          <w:rFonts w:ascii="Arial" w:eastAsia="Times New Roman" w:hAnsi="Arial" w:cs="Arial"/>
          <w:i/>
          <w:sz w:val="24"/>
          <w:szCs w:val="24"/>
          <w:lang w:eastAsia="ru-RU"/>
        </w:rPr>
        <w:t xml:space="preserve"> </w:t>
      </w:r>
      <w:r w:rsidRPr="00676933">
        <w:rPr>
          <w:rFonts w:ascii="Arial" w:eastAsia="Times New Roman" w:hAnsi="Arial" w:cs="Arial"/>
          <w:sz w:val="24"/>
          <w:szCs w:val="24"/>
          <w:lang w:eastAsia="ru-RU"/>
        </w:rPr>
        <w:t>уведомления о дате и месте проведения соответствующего заседания представительного органа, а также ознакомление с обращением с инициативой об освобождении его от должности и с проектом решения об освобождении его от должности в срок не позднее 7 рабочих дней до даты соответствующего заседания;</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2) предоставление возможности дать депутатам представительного органа объяснения по поводу обстоятельств, выдвигаемых в качестве</w:t>
      </w:r>
      <w:r w:rsidRPr="00676933">
        <w:rPr>
          <w:rFonts w:ascii="Times New Roman" w:eastAsia="Times New Roman" w:hAnsi="Times New Roman" w:cs="Times New Roman"/>
          <w:sz w:val="28"/>
          <w:szCs w:val="28"/>
          <w:lang w:eastAsia="ru-RU"/>
        </w:rPr>
        <w:t xml:space="preserve"> </w:t>
      </w:r>
      <w:r w:rsidRPr="00676933">
        <w:rPr>
          <w:rFonts w:ascii="Arial" w:eastAsia="Times New Roman" w:hAnsi="Arial" w:cs="Arial"/>
          <w:sz w:val="24"/>
          <w:szCs w:val="24"/>
          <w:lang w:eastAsia="ru-RU"/>
        </w:rPr>
        <w:t>основания для освобождения главы муниципального образования от должности.</w:t>
      </w:r>
    </w:p>
    <w:p w:rsidR="00676933" w:rsidRPr="00676933" w:rsidRDefault="00676933" w:rsidP="0067693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 xml:space="preserve">16. </w:t>
      </w:r>
      <w:proofErr w:type="gramStart"/>
      <w:r w:rsidRPr="00676933">
        <w:rPr>
          <w:rFonts w:ascii="Arial" w:eastAsia="Times New Roman" w:hAnsi="Arial" w:cs="Arial"/>
          <w:sz w:val="24"/>
          <w:szCs w:val="24"/>
          <w:lang w:eastAsia="ru-RU"/>
        </w:rPr>
        <w:t>В случае отклонения обращения с инициативой об освобождении главы муниципального образования от должности вопрос об освобождении его от должности может быть вынесен по тому же основанию на повторное рассмотрение представительного органа при наличии вновь открывшихся обстоятельств не ранее чем через 2 месяца со дня проведения заседания представительного органа, на котором рассматривался указанный вопрос.</w:t>
      </w:r>
      <w:proofErr w:type="gramEnd"/>
    </w:p>
    <w:p w:rsidR="00676933" w:rsidRPr="00676933" w:rsidRDefault="00676933" w:rsidP="0067693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 xml:space="preserve">17. </w:t>
      </w:r>
      <w:proofErr w:type="gramStart"/>
      <w:r w:rsidRPr="00676933">
        <w:rPr>
          <w:rFonts w:ascii="Arial" w:eastAsia="Times New Roman" w:hAnsi="Arial" w:cs="Arial"/>
          <w:sz w:val="24"/>
          <w:szCs w:val="24"/>
          <w:lang w:eastAsia="ru-RU"/>
        </w:rPr>
        <w:t>В решении об освобождении от должности главы муниципального</w:t>
      </w:r>
      <w:r w:rsidRPr="00676933">
        <w:rPr>
          <w:rFonts w:ascii="Times New Roman" w:eastAsia="Times New Roman" w:hAnsi="Times New Roman" w:cs="Times New Roman"/>
          <w:sz w:val="28"/>
          <w:szCs w:val="28"/>
          <w:lang w:eastAsia="ru-RU"/>
        </w:rPr>
        <w:t xml:space="preserve"> </w:t>
      </w:r>
      <w:r w:rsidRPr="00676933">
        <w:rPr>
          <w:rFonts w:ascii="Arial" w:eastAsia="Times New Roman" w:hAnsi="Arial" w:cs="Arial"/>
          <w:sz w:val="24"/>
          <w:szCs w:val="24"/>
          <w:lang w:eastAsia="ru-RU"/>
        </w:rPr>
        <w:t>образования в качестве основания освобождения от должности</w:t>
      </w:r>
      <w:proofErr w:type="gramEnd"/>
      <w:r w:rsidRPr="00676933">
        <w:rPr>
          <w:rFonts w:ascii="Arial" w:eastAsia="Times New Roman" w:hAnsi="Arial" w:cs="Arial"/>
          <w:sz w:val="24"/>
          <w:szCs w:val="24"/>
          <w:lang w:eastAsia="ru-RU"/>
        </w:rPr>
        <w:t xml:space="preserve"> указывается </w:t>
      </w:r>
      <w:r w:rsidRPr="00676933">
        <w:rPr>
          <w:rFonts w:ascii="Arial" w:eastAsia="Times New Roman" w:hAnsi="Arial" w:cs="Arial"/>
          <w:sz w:val="24"/>
          <w:szCs w:val="24"/>
          <w:lang w:eastAsia="ru-RU"/>
        </w:rPr>
        <w:lastRenderedPageBreak/>
        <w:t>соответствующее основание, установленное частью 3 статьи 7</w:t>
      </w:r>
      <w:r w:rsidRPr="00676933">
        <w:rPr>
          <w:rFonts w:ascii="Arial" w:eastAsia="Times New Roman" w:hAnsi="Arial" w:cs="Arial"/>
          <w:kern w:val="2"/>
          <w:sz w:val="24"/>
          <w:szCs w:val="24"/>
          <w:vertAlign w:val="superscript"/>
          <w:lang w:eastAsia="ru-RU"/>
        </w:rPr>
        <w:t>1</w:t>
      </w:r>
      <w:r w:rsidRPr="00676933">
        <w:rPr>
          <w:rFonts w:ascii="Arial" w:eastAsia="Times New Roman" w:hAnsi="Arial" w:cs="Arial"/>
          <w:sz w:val="24"/>
          <w:szCs w:val="24"/>
          <w:lang w:eastAsia="ru-RU"/>
        </w:rPr>
        <w:t>, статьей 13</w:t>
      </w:r>
      <w:r w:rsidRPr="00676933">
        <w:rPr>
          <w:rFonts w:ascii="Arial" w:eastAsia="Times New Roman" w:hAnsi="Arial" w:cs="Arial"/>
          <w:kern w:val="2"/>
          <w:sz w:val="24"/>
          <w:szCs w:val="24"/>
          <w:vertAlign w:val="superscript"/>
          <w:lang w:eastAsia="ru-RU"/>
        </w:rPr>
        <w:t>1</w:t>
      </w:r>
      <w:r w:rsidRPr="00676933">
        <w:rPr>
          <w:rFonts w:ascii="Arial" w:eastAsia="Times New Roman" w:hAnsi="Arial" w:cs="Arial"/>
          <w:sz w:val="24"/>
          <w:szCs w:val="24"/>
          <w:lang w:eastAsia="ru-RU"/>
        </w:rPr>
        <w:t xml:space="preserve"> Федерального закона № 273-ФЗ</w:t>
      </w:r>
      <w:r w:rsidRPr="005903DB">
        <w:rPr>
          <w:rFonts w:ascii="Arial" w:eastAsia="Times New Roman" w:hAnsi="Arial" w:cs="Arial"/>
          <w:sz w:val="24"/>
          <w:szCs w:val="24"/>
          <w:vertAlign w:val="superscript"/>
          <w:lang w:eastAsia="ru-RU"/>
        </w:rPr>
        <w:footnoteReference w:id="6"/>
      </w:r>
      <w:r w:rsidRPr="00676933">
        <w:rPr>
          <w:rFonts w:ascii="Arial" w:eastAsia="Times New Roman" w:hAnsi="Arial" w:cs="Arial"/>
          <w:sz w:val="24"/>
          <w:szCs w:val="24"/>
          <w:lang w:eastAsia="ru-RU"/>
        </w:rPr>
        <w:t>, частью 2 статьи 16 Федерального закона № 230-ФЗ.</w:t>
      </w:r>
    </w:p>
    <w:p w:rsidR="00676933" w:rsidRPr="00676933" w:rsidRDefault="00676933" w:rsidP="0067693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18. Представительный орган обеспечивает вручение главе муниципального образования, в отношении которого принято решение об освобождении от должности, копии решения об освобождении от должности под расписку в течение 3 рабочих дней со дня принятия соответствующего решения.</w:t>
      </w:r>
    </w:p>
    <w:p w:rsidR="00676933" w:rsidRPr="00676933" w:rsidRDefault="00676933" w:rsidP="00676933">
      <w:pPr>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Если глава муниципального образования отказывается от получения копии указанного решения под роспись, то об этом составляется соответствующий акт.</w:t>
      </w:r>
    </w:p>
    <w:p w:rsidR="00676933" w:rsidRPr="00676933" w:rsidRDefault="00676933" w:rsidP="00676933">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76933">
        <w:rPr>
          <w:rFonts w:ascii="Arial" w:eastAsia="Times New Roman" w:hAnsi="Arial" w:cs="Arial"/>
          <w:sz w:val="24"/>
          <w:szCs w:val="24"/>
          <w:lang w:eastAsia="ru-RU"/>
        </w:rPr>
        <w:t>19. Лицо, замещавшее должность главы муниципального образования, вправе обжаловать решение о его освобождении от должности в порядке, установленном законодательством.</w:t>
      </w:r>
      <w:bookmarkStart w:id="5" w:name="Par66"/>
      <w:bookmarkEnd w:id="5"/>
    </w:p>
    <w:p w:rsidR="00676933" w:rsidRPr="005903DB" w:rsidRDefault="00676933" w:rsidP="00B53011">
      <w:pPr>
        <w:spacing w:after="0" w:line="240" w:lineRule="auto"/>
        <w:rPr>
          <w:rFonts w:ascii="Arial" w:eastAsia="Times New Roman" w:hAnsi="Arial" w:cs="Arial"/>
          <w:sz w:val="24"/>
          <w:szCs w:val="24"/>
          <w:lang w:eastAsia="ru-RU"/>
        </w:rPr>
      </w:pPr>
    </w:p>
    <w:sectPr w:rsidR="00676933" w:rsidRPr="005903D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52D7" w:rsidRDefault="002D52D7" w:rsidP="00676933">
      <w:pPr>
        <w:spacing w:after="0" w:line="240" w:lineRule="auto"/>
      </w:pPr>
      <w:r>
        <w:separator/>
      </w:r>
    </w:p>
  </w:endnote>
  <w:endnote w:type="continuationSeparator" w:id="0">
    <w:p w:rsidR="002D52D7" w:rsidRDefault="002D52D7" w:rsidP="00676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52D7" w:rsidRDefault="002D52D7" w:rsidP="00676933">
      <w:pPr>
        <w:spacing w:after="0" w:line="240" w:lineRule="auto"/>
      </w:pPr>
      <w:r>
        <w:separator/>
      </w:r>
    </w:p>
  </w:footnote>
  <w:footnote w:type="continuationSeparator" w:id="0">
    <w:p w:rsidR="002D52D7" w:rsidRDefault="002D52D7" w:rsidP="00676933">
      <w:pPr>
        <w:spacing w:after="0" w:line="240" w:lineRule="auto"/>
      </w:pPr>
      <w:r>
        <w:continuationSeparator/>
      </w:r>
    </w:p>
  </w:footnote>
  <w:footnote w:id="1">
    <w:p w:rsidR="00676933" w:rsidRDefault="00676933" w:rsidP="00676933">
      <w:pPr>
        <w:pStyle w:val="a6"/>
        <w:ind w:firstLine="709"/>
        <w:jc w:val="both"/>
      </w:pPr>
      <w:r w:rsidRPr="009B4002">
        <w:rPr>
          <w:rStyle w:val="a8"/>
        </w:rPr>
        <w:footnoteRef/>
      </w:r>
      <w:r w:rsidRPr="009B4002">
        <w:t xml:space="preserve"> Ссылка на часть 3 статьи 7</w:t>
      </w:r>
      <w:r w:rsidRPr="009B4002">
        <w:rPr>
          <w:kern w:val="2"/>
          <w:vertAlign w:val="superscript"/>
        </w:rPr>
        <w:t>1</w:t>
      </w:r>
      <w:r w:rsidRPr="009B4002">
        <w:t xml:space="preserve"> Федерального закона от 25 декабря 2008 года  № 273-ФЗ «О</w:t>
      </w:r>
      <w:r w:rsidRPr="00B42DA8">
        <w:t xml:space="preserve"> противодействии коррупции» у</w:t>
      </w:r>
      <w:r>
        <w:t>казывается только</w:t>
      </w:r>
      <w:r w:rsidRPr="00B42DA8">
        <w:t xml:space="preserve"> при </w:t>
      </w:r>
      <w:r>
        <w:t xml:space="preserve">принятии решения об освобождении от должности </w:t>
      </w:r>
      <w:r w:rsidRPr="00B42DA8">
        <w:t>глав городских округов и глав муниципальных районов.</w:t>
      </w:r>
    </w:p>
    <w:p w:rsidR="00676933" w:rsidRDefault="00676933" w:rsidP="00676933">
      <w:pPr>
        <w:pStyle w:val="a6"/>
        <w:ind w:firstLine="709"/>
        <w:jc w:val="both"/>
      </w:pPr>
    </w:p>
  </w:footnote>
  <w:footnote w:id="2">
    <w:p w:rsidR="00676933" w:rsidRPr="00176D5C" w:rsidRDefault="00676933" w:rsidP="00676933">
      <w:pPr>
        <w:pStyle w:val="a6"/>
        <w:ind w:firstLine="709"/>
        <w:jc w:val="both"/>
      </w:pPr>
      <w:r w:rsidRPr="00176D5C">
        <w:rPr>
          <w:rStyle w:val="a8"/>
        </w:rPr>
        <w:footnoteRef/>
      </w:r>
      <w:r w:rsidRPr="00176D5C">
        <w:t xml:space="preserve"> Данное основание указывается только в отношении муниципальных образований со статусом городских округов и муниципальных районов, если иное не предусмотрено Федеральным законом № 273-ФЗ.</w:t>
      </w:r>
    </w:p>
  </w:footnote>
  <w:footnote w:id="3">
    <w:p w:rsidR="00676933" w:rsidRDefault="00676933" w:rsidP="00676933">
      <w:pPr>
        <w:pStyle w:val="a6"/>
        <w:ind w:firstLine="709"/>
        <w:jc w:val="both"/>
      </w:pPr>
      <w:r>
        <w:rPr>
          <w:rStyle w:val="a8"/>
        </w:rPr>
        <w:footnoteRef/>
      </w:r>
      <w:r>
        <w:t xml:space="preserve"> В муниципальных образованиях, в которых полномочия представительного органа муниципального образования в соответствии с уставом муниципального образования осуществляет сход граждан, вместо представительного органа муниципального образования в Порядке указывается сход граждан.</w:t>
      </w:r>
    </w:p>
  </w:footnote>
  <w:footnote w:id="4">
    <w:p w:rsidR="00676933" w:rsidRDefault="00676933" w:rsidP="00676933">
      <w:pPr>
        <w:pStyle w:val="a6"/>
        <w:ind w:firstLine="709"/>
        <w:jc w:val="both"/>
      </w:pPr>
      <w:r>
        <w:rPr>
          <w:rStyle w:val="a8"/>
        </w:rPr>
        <w:footnoteRef/>
      </w:r>
      <w:r>
        <w:t xml:space="preserve"> </w:t>
      </w:r>
      <w:r w:rsidRPr="009B4002">
        <w:t>Ссылка на часть 3 статьи 7</w:t>
      </w:r>
      <w:r w:rsidRPr="009B4002">
        <w:rPr>
          <w:kern w:val="2"/>
          <w:vertAlign w:val="superscript"/>
        </w:rPr>
        <w:t>1</w:t>
      </w:r>
      <w:r w:rsidRPr="009B4002">
        <w:t xml:space="preserve"> Федерального</w:t>
      </w:r>
      <w:r>
        <w:t xml:space="preserve"> закона от 25 декабря 2008 года </w:t>
      </w:r>
      <w:r w:rsidRPr="009B4002">
        <w:t>№ 273-ФЗ «О</w:t>
      </w:r>
      <w:r w:rsidRPr="00B42DA8">
        <w:t xml:space="preserve"> противодействии коррупции» у</w:t>
      </w:r>
      <w:r>
        <w:t>казывается только</w:t>
      </w:r>
      <w:r w:rsidRPr="00B42DA8">
        <w:t xml:space="preserve"> при </w:t>
      </w:r>
      <w:r>
        <w:t xml:space="preserve">принятии решения об освобождении от должности </w:t>
      </w:r>
      <w:r w:rsidRPr="00B42DA8">
        <w:t>глав городских округов и глав муниципальных районов.</w:t>
      </w:r>
    </w:p>
  </w:footnote>
  <w:footnote w:id="5">
    <w:p w:rsidR="00676933" w:rsidRDefault="00676933" w:rsidP="00676933">
      <w:pPr>
        <w:pStyle w:val="a6"/>
        <w:ind w:firstLine="709"/>
        <w:jc w:val="both"/>
      </w:pPr>
      <w:r>
        <w:rPr>
          <w:rStyle w:val="a8"/>
        </w:rPr>
        <w:footnoteRef/>
      </w:r>
      <w:r>
        <w:t xml:space="preserve"> </w:t>
      </w:r>
      <w:r w:rsidRPr="009B4002">
        <w:t>Ссылка на часть 3 статьи 7</w:t>
      </w:r>
      <w:r w:rsidRPr="009B4002">
        <w:rPr>
          <w:kern w:val="2"/>
          <w:vertAlign w:val="superscript"/>
        </w:rPr>
        <w:t>1</w:t>
      </w:r>
      <w:r w:rsidRPr="009B4002">
        <w:t xml:space="preserve"> Федерального</w:t>
      </w:r>
      <w:r>
        <w:t xml:space="preserve"> закона от 25 декабря 2008 года </w:t>
      </w:r>
      <w:r w:rsidRPr="009B4002">
        <w:t>№ 273-ФЗ «О</w:t>
      </w:r>
      <w:r w:rsidRPr="00B42DA8">
        <w:t xml:space="preserve"> противодействии коррупции» у</w:t>
      </w:r>
      <w:r>
        <w:t>казывается только</w:t>
      </w:r>
      <w:r w:rsidRPr="00B42DA8">
        <w:t xml:space="preserve"> при </w:t>
      </w:r>
      <w:r>
        <w:t xml:space="preserve">принятии решения об освобождении от должности </w:t>
      </w:r>
      <w:r w:rsidRPr="00B42DA8">
        <w:t>глав городских округов и глав муниципальных районов</w:t>
      </w:r>
      <w:r>
        <w:t>.</w:t>
      </w:r>
    </w:p>
  </w:footnote>
  <w:footnote w:id="6">
    <w:p w:rsidR="00676933" w:rsidRDefault="00676933" w:rsidP="00676933">
      <w:pPr>
        <w:pStyle w:val="a6"/>
        <w:ind w:firstLine="709"/>
        <w:jc w:val="both"/>
      </w:pPr>
      <w:r>
        <w:rPr>
          <w:rStyle w:val="a8"/>
        </w:rPr>
        <w:footnoteRef/>
      </w:r>
      <w:r>
        <w:t xml:space="preserve"> Ссылка на часть 3 статьи </w:t>
      </w:r>
      <w:r w:rsidRPr="009B4002">
        <w:t>7</w:t>
      </w:r>
      <w:r w:rsidRPr="009B4002">
        <w:rPr>
          <w:kern w:val="2"/>
          <w:vertAlign w:val="superscript"/>
        </w:rPr>
        <w:t>1</w:t>
      </w:r>
      <w:r w:rsidRPr="009B4002">
        <w:t xml:space="preserve"> Федерального</w:t>
      </w:r>
      <w:r>
        <w:t xml:space="preserve"> закона от 25 декабря 2008 года </w:t>
      </w:r>
      <w:r w:rsidRPr="009B4002">
        <w:t>№ 273-ФЗ «О</w:t>
      </w:r>
      <w:r w:rsidRPr="00B42DA8">
        <w:t xml:space="preserve"> противодействии коррупции» у</w:t>
      </w:r>
      <w:r>
        <w:t>казывается только</w:t>
      </w:r>
      <w:r w:rsidRPr="00B42DA8">
        <w:t xml:space="preserve"> при </w:t>
      </w:r>
      <w:r>
        <w:t xml:space="preserve">принятии решения об освобождении от должности </w:t>
      </w:r>
      <w:r w:rsidRPr="00B42DA8">
        <w:t>глав городских округов и глав муниципальных</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4D011F"/>
    <w:multiLevelType w:val="hybridMultilevel"/>
    <w:tmpl w:val="CBA4FF22"/>
    <w:lvl w:ilvl="0" w:tplc="4D5E88B2">
      <w:start w:val="1"/>
      <w:numFmt w:val="decimal"/>
      <w:lvlText w:val="%1."/>
      <w:lvlJc w:val="left"/>
      <w:pPr>
        <w:ind w:left="786" w:hanging="360"/>
      </w:pPr>
      <w:rPr>
        <w:rFonts w:hint="default"/>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9E77FA5"/>
    <w:multiLevelType w:val="hybridMultilevel"/>
    <w:tmpl w:val="CA7C708C"/>
    <w:lvl w:ilvl="0" w:tplc="2626D92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7F1063F9"/>
    <w:multiLevelType w:val="hybridMultilevel"/>
    <w:tmpl w:val="9FBEDE96"/>
    <w:lvl w:ilvl="0" w:tplc="F252FF08">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1E8E"/>
    <w:rsid w:val="000470C0"/>
    <w:rsid w:val="00065D40"/>
    <w:rsid w:val="000A2294"/>
    <w:rsid w:val="000A61A6"/>
    <w:rsid w:val="002D52D7"/>
    <w:rsid w:val="002E3DFD"/>
    <w:rsid w:val="002F65FC"/>
    <w:rsid w:val="00393ACD"/>
    <w:rsid w:val="00416A6D"/>
    <w:rsid w:val="0047372F"/>
    <w:rsid w:val="00476F97"/>
    <w:rsid w:val="004B2C82"/>
    <w:rsid w:val="005903DB"/>
    <w:rsid w:val="006727A5"/>
    <w:rsid w:val="00676933"/>
    <w:rsid w:val="00713CE6"/>
    <w:rsid w:val="007A5BFF"/>
    <w:rsid w:val="00893320"/>
    <w:rsid w:val="00912DAC"/>
    <w:rsid w:val="0092247D"/>
    <w:rsid w:val="0097042B"/>
    <w:rsid w:val="00996E93"/>
    <w:rsid w:val="009D5034"/>
    <w:rsid w:val="00A25DFE"/>
    <w:rsid w:val="00A56887"/>
    <w:rsid w:val="00AD4C43"/>
    <w:rsid w:val="00B0651F"/>
    <w:rsid w:val="00B53011"/>
    <w:rsid w:val="00B6694C"/>
    <w:rsid w:val="00C37901"/>
    <w:rsid w:val="00CC3F09"/>
    <w:rsid w:val="00DA3909"/>
    <w:rsid w:val="00DA7DAD"/>
    <w:rsid w:val="00DB77F2"/>
    <w:rsid w:val="00E22407"/>
    <w:rsid w:val="00E46C50"/>
    <w:rsid w:val="00E73AF8"/>
    <w:rsid w:val="00E836D5"/>
    <w:rsid w:val="00EA1E8E"/>
    <w:rsid w:val="00F50B8A"/>
    <w:rsid w:val="00F64C27"/>
    <w:rsid w:val="00FB0F1A"/>
    <w:rsid w:val="00FB1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D40"/>
    <w:pPr>
      <w:ind w:left="720"/>
      <w:contextualSpacing/>
    </w:pPr>
  </w:style>
  <w:style w:type="paragraph" w:styleId="a4">
    <w:name w:val="Balloon Text"/>
    <w:basedOn w:val="a"/>
    <w:link w:val="a5"/>
    <w:uiPriority w:val="99"/>
    <w:semiHidden/>
    <w:unhideWhenUsed/>
    <w:rsid w:val="00B530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11"/>
    <w:rPr>
      <w:rFonts w:ascii="Tahoma" w:hAnsi="Tahoma" w:cs="Tahoma"/>
      <w:sz w:val="16"/>
      <w:szCs w:val="16"/>
    </w:rPr>
  </w:style>
  <w:style w:type="paragraph" w:styleId="a6">
    <w:name w:val="footnote text"/>
    <w:basedOn w:val="a"/>
    <w:link w:val="a7"/>
    <w:semiHidden/>
    <w:rsid w:val="006769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676933"/>
    <w:rPr>
      <w:rFonts w:ascii="Times New Roman" w:eastAsia="Times New Roman" w:hAnsi="Times New Roman" w:cs="Times New Roman"/>
      <w:sz w:val="20"/>
      <w:szCs w:val="20"/>
      <w:lang w:eastAsia="ru-RU"/>
    </w:rPr>
  </w:style>
  <w:style w:type="character" w:styleId="a8">
    <w:name w:val="footnote reference"/>
    <w:semiHidden/>
    <w:rsid w:val="0067693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5D4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65D40"/>
    <w:pPr>
      <w:ind w:left="720"/>
      <w:contextualSpacing/>
    </w:pPr>
  </w:style>
  <w:style w:type="paragraph" w:styleId="a4">
    <w:name w:val="Balloon Text"/>
    <w:basedOn w:val="a"/>
    <w:link w:val="a5"/>
    <w:uiPriority w:val="99"/>
    <w:semiHidden/>
    <w:unhideWhenUsed/>
    <w:rsid w:val="00B5301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53011"/>
    <w:rPr>
      <w:rFonts w:ascii="Tahoma" w:hAnsi="Tahoma" w:cs="Tahoma"/>
      <w:sz w:val="16"/>
      <w:szCs w:val="16"/>
    </w:rPr>
  </w:style>
  <w:style w:type="paragraph" w:styleId="a6">
    <w:name w:val="footnote text"/>
    <w:basedOn w:val="a"/>
    <w:link w:val="a7"/>
    <w:semiHidden/>
    <w:rsid w:val="00676933"/>
    <w:pPr>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676933"/>
    <w:rPr>
      <w:rFonts w:ascii="Times New Roman" w:eastAsia="Times New Roman" w:hAnsi="Times New Roman" w:cs="Times New Roman"/>
      <w:sz w:val="20"/>
      <w:szCs w:val="20"/>
      <w:lang w:eastAsia="ru-RU"/>
    </w:rPr>
  </w:style>
  <w:style w:type="character" w:styleId="a8">
    <w:name w:val="footnote reference"/>
    <w:semiHidden/>
    <w:rsid w:val="006769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F7A1E-FD2E-4F1C-96DA-D71584A63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1631</Words>
  <Characters>9298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Ruser</cp:lastModifiedBy>
  <cp:revision>16</cp:revision>
  <cp:lastPrinted>2017-11-07T03:30:00Z</cp:lastPrinted>
  <dcterms:created xsi:type="dcterms:W3CDTF">2017-05-29T04:49:00Z</dcterms:created>
  <dcterms:modified xsi:type="dcterms:W3CDTF">2017-11-07T03:31:00Z</dcterms:modified>
</cp:coreProperties>
</file>