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A6" w:rsidRPr="00207C01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207C0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95DA6" w:rsidRPr="00207C01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C01">
        <w:rPr>
          <w:rFonts w:eastAsia="Calibri"/>
          <w:b/>
          <w:sz w:val="28"/>
          <w:szCs w:val="28"/>
          <w:lang w:eastAsia="en-US"/>
        </w:rPr>
        <w:t xml:space="preserve">ИРКУТСКАЯ ОБЛАСТЬ </w:t>
      </w:r>
    </w:p>
    <w:p w:rsidR="00C95DA6" w:rsidRPr="00207C01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C01">
        <w:rPr>
          <w:rFonts w:eastAsia="Calibri"/>
          <w:b/>
          <w:sz w:val="28"/>
          <w:szCs w:val="28"/>
          <w:lang w:eastAsia="en-US"/>
        </w:rPr>
        <w:t>ЭХИРИТ-БУЛАГАТСКИЙ РАЙОН</w:t>
      </w:r>
    </w:p>
    <w:p w:rsidR="00C95DA6" w:rsidRPr="00207C01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C01">
        <w:rPr>
          <w:rFonts w:eastAsia="Calibri"/>
          <w:b/>
          <w:sz w:val="28"/>
          <w:szCs w:val="28"/>
          <w:lang w:eastAsia="en-US"/>
        </w:rPr>
        <w:t>МУНИЦИПАЛЬНОЕ ОБРАЗОВАНИЕ «ГАХАНСКОЕ»</w:t>
      </w:r>
    </w:p>
    <w:p w:rsidR="00C95DA6" w:rsidRPr="00092B7C" w:rsidRDefault="00C95DA6" w:rsidP="00C95DA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95DA6" w:rsidRPr="00092B7C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92B7C">
        <w:rPr>
          <w:rFonts w:eastAsia="Calibri"/>
          <w:b/>
          <w:sz w:val="28"/>
          <w:szCs w:val="28"/>
          <w:lang w:eastAsia="en-US"/>
        </w:rPr>
        <w:t>ДУМА</w:t>
      </w:r>
    </w:p>
    <w:p w:rsidR="00C95DA6" w:rsidRPr="00092B7C" w:rsidRDefault="00C95DA6" w:rsidP="00C95DA6">
      <w:pPr>
        <w:ind w:firstLine="709"/>
        <w:jc w:val="center"/>
        <w:rPr>
          <w:b/>
          <w:sz w:val="28"/>
          <w:szCs w:val="28"/>
        </w:rPr>
      </w:pPr>
    </w:p>
    <w:p w:rsidR="00C95DA6" w:rsidRPr="00092B7C" w:rsidRDefault="00C95DA6" w:rsidP="00C95DA6">
      <w:pPr>
        <w:ind w:firstLine="709"/>
        <w:jc w:val="center"/>
        <w:rPr>
          <w:b/>
          <w:sz w:val="28"/>
          <w:szCs w:val="28"/>
        </w:rPr>
      </w:pPr>
    </w:p>
    <w:p w:rsidR="00C95DA6" w:rsidRPr="00092B7C" w:rsidRDefault="00C95DA6" w:rsidP="00C95DA6">
      <w:pPr>
        <w:ind w:firstLine="709"/>
        <w:jc w:val="center"/>
        <w:rPr>
          <w:b/>
          <w:sz w:val="28"/>
          <w:szCs w:val="28"/>
        </w:rPr>
      </w:pPr>
      <w:r w:rsidRPr="00092B7C">
        <w:rPr>
          <w:b/>
          <w:sz w:val="28"/>
          <w:szCs w:val="28"/>
        </w:rPr>
        <w:t xml:space="preserve">РЕШЕНИЕ </w:t>
      </w:r>
    </w:p>
    <w:p w:rsidR="00C95DA6" w:rsidRPr="00092B7C" w:rsidRDefault="00C95DA6" w:rsidP="00C95DA6">
      <w:pPr>
        <w:ind w:firstLine="709"/>
        <w:jc w:val="center"/>
        <w:rPr>
          <w:b/>
          <w:sz w:val="28"/>
          <w:szCs w:val="28"/>
        </w:rPr>
      </w:pPr>
    </w:p>
    <w:p w:rsidR="00C95DA6" w:rsidRDefault="00C95DA6" w:rsidP="00C95DA6">
      <w:pPr>
        <w:jc w:val="both"/>
        <w:rPr>
          <w:sz w:val="28"/>
          <w:szCs w:val="28"/>
        </w:rPr>
      </w:pPr>
      <w:r w:rsidRPr="00092B7C">
        <w:rPr>
          <w:sz w:val="28"/>
          <w:szCs w:val="28"/>
        </w:rPr>
        <w:t>«</w:t>
      </w:r>
      <w:r w:rsidR="008C15C2">
        <w:rPr>
          <w:sz w:val="28"/>
          <w:szCs w:val="28"/>
        </w:rPr>
        <w:t>16</w:t>
      </w:r>
      <w:r w:rsidRPr="00092B7C">
        <w:rPr>
          <w:sz w:val="28"/>
          <w:szCs w:val="28"/>
        </w:rPr>
        <w:t xml:space="preserve">» </w:t>
      </w:r>
      <w:r w:rsidR="008C15C2">
        <w:rPr>
          <w:sz w:val="28"/>
          <w:szCs w:val="28"/>
        </w:rPr>
        <w:t>декабря</w:t>
      </w:r>
      <w:r w:rsidR="00AC5708">
        <w:rPr>
          <w:sz w:val="28"/>
          <w:szCs w:val="28"/>
        </w:rPr>
        <w:t xml:space="preserve"> </w:t>
      </w:r>
      <w:r w:rsidRPr="00092B7C">
        <w:rPr>
          <w:sz w:val="28"/>
          <w:szCs w:val="28"/>
        </w:rPr>
        <w:t xml:space="preserve"> 201</w:t>
      </w:r>
      <w:r w:rsidR="008C15C2">
        <w:rPr>
          <w:sz w:val="28"/>
          <w:szCs w:val="28"/>
        </w:rPr>
        <w:t>6</w:t>
      </w:r>
      <w:r w:rsidRPr="00092B7C">
        <w:rPr>
          <w:sz w:val="28"/>
          <w:szCs w:val="28"/>
        </w:rPr>
        <w:t xml:space="preserve"> г.  № </w:t>
      </w:r>
      <w:r w:rsidR="008C15C2">
        <w:rPr>
          <w:sz w:val="28"/>
          <w:szCs w:val="28"/>
        </w:rPr>
        <w:t>59</w:t>
      </w:r>
    </w:p>
    <w:p w:rsidR="00C95DA6" w:rsidRPr="00092B7C" w:rsidRDefault="00C95DA6" w:rsidP="00C95DA6">
      <w:pPr>
        <w:ind w:firstLine="709"/>
        <w:jc w:val="both"/>
        <w:rPr>
          <w:sz w:val="28"/>
          <w:szCs w:val="28"/>
        </w:rPr>
      </w:pPr>
      <w:r w:rsidRPr="00092B7C">
        <w:rPr>
          <w:sz w:val="28"/>
          <w:szCs w:val="28"/>
        </w:rPr>
        <w:t xml:space="preserve"> </w:t>
      </w:r>
    </w:p>
    <w:p w:rsidR="00C95DA6" w:rsidRDefault="00C95DA6" w:rsidP="008C15C2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8C15C2">
        <w:rPr>
          <w:sz w:val="20"/>
          <w:szCs w:val="20"/>
        </w:rPr>
        <w:t>О внесении изменений в Решение Думы № 11 от 27.05.2014 г. «Об утверждении Положения о бюджетном процессе в муниципальном образовании «Гаханское»</w:t>
      </w:r>
      <w:r w:rsidR="00443AC4">
        <w:rPr>
          <w:sz w:val="20"/>
          <w:szCs w:val="20"/>
        </w:rPr>
        <w:t>»</w:t>
      </w:r>
    </w:p>
    <w:p w:rsidR="00443AC4" w:rsidRDefault="00443AC4" w:rsidP="00C95DA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43AC4" w:rsidRDefault="00443AC4" w:rsidP="00C95DA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A64229" w:rsidRDefault="00CF435C" w:rsidP="00AD5238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Руководствуясь статьей 24 Устава муниципального образования «Гаханское» и на основании положений Федерального закона от </w:t>
      </w:r>
      <w:r w:rsidR="008C15C2">
        <w:t>30.11.2016</w:t>
      </w:r>
      <w:r>
        <w:t xml:space="preserve"> г. № </w:t>
      </w:r>
      <w:r w:rsidR="008C15C2">
        <w:t>409</w:t>
      </w:r>
      <w:r>
        <w:t>-ФЗ «О</w:t>
      </w:r>
      <w:r w:rsidR="008C15C2">
        <w:t xml:space="preserve">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Дума</w:t>
      </w:r>
    </w:p>
    <w:p w:rsidR="008C15C2" w:rsidRDefault="008C15C2" w:rsidP="00A64229">
      <w:pPr>
        <w:autoSpaceDE w:val="0"/>
        <w:autoSpaceDN w:val="0"/>
        <w:adjustRightInd w:val="0"/>
        <w:jc w:val="both"/>
        <w:outlineLvl w:val="0"/>
      </w:pPr>
    </w:p>
    <w:p w:rsidR="00A64229" w:rsidRDefault="00A64229" w:rsidP="00A64229">
      <w:pPr>
        <w:autoSpaceDE w:val="0"/>
        <w:autoSpaceDN w:val="0"/>
        <w:adjustRightInd w:val="0"/>
        <w:jc w:val="center"/>
        <w:outlineLvl w:val="0"/>
      </w:pPr>
      <w:r>
        <w:t>РЕШИЛА:</w:t>
      </w:r>
    </w:p>
    <w:p w:rsidR="00A64229" w:rsidRDefault="00A64229" w:rsidP="00A64229">
      <w:pPr>
        <w:autoSpaceDE w:val="0"/>
        <w:autoSpaceDN w:val="0"/>
        <w:adjustRightInd w:val="0"/>
        <w:jc w:val="center"/>
        <w:outlineLvl w:val="0"/>
      </w:pPr>
    </w:p>
    <w:p w:rsidR="00CC10E9" w:rsidRDefault="00C25B60" w:rsidP="00AD5238">
      <w:pPr>
        <w:autoSpaceDE w:val="0"/>
        <w:autoSpaceDN w:val="0"/>
        <w:adjustRightInd w:val="0"/>
        <w:ind w:firstLine="708"/>
        <w:jc w:val="both"/>
        <w:outlineLvl w:val="0"/>
      </w:pPr>
      <w:r>
        <w:t>Стать</w:t>
      </w:r>
      <w:r w:rsidR="008C15C2">
        <w:t>ю</w:t>
      </w:r>
      <w:r>
        <w:t xml:space="preserve"> </w:t>
      </w:r>
      <w:r w:rsidR="008C15C2">
        <w:t>23 решения думы от 27.05.2016 года № 11 «Об утверждении Положения о бюджетном процессе в муниципальном образовании «Гаханское»» дополнить</w:t>
      </w:r>
      <w:r w:rsidR="00AD5238">
        <w:t xml:space="preserve"> пунктом 1.1 следующего содержания: «Средства резервного фонда администрации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2 настоящей статьи»</w:t>
      </w:r>
    </w:p>
    <w:p w:rsidR="00AD5238" w:rsidRDefault="00AD5238" w:rsidP="00C25B60">
      <w:pPr>
        <w:autoSpaceDE w:val="0"/>
        <w:autoSpaceDN w:val="0"/>
        <w:adjustRightInd w:val="0"/>
        <w:jc w:val="both"/>
        <w:outlineLvl w:val="0"/>
      </w:pPr>
    </w:p>
    <w:p w:rsidR="00AD5238" w:rsidRDefault="00AD5238" w:rsidP="00C25B60">
      <w:pPr>
        <w:autoSpaceDE w:val="0"/>
        <w:autoSpaceDN w:val="0"/>
        <w:adjustRightInd w:val="0"/>
        <w:jc w:val="both"/>
        <w:outlineLvl w:val="0"/>
      </w:pPr>
    </w:p>
    <w:p w:rsidR="00CC10E9" w:rsidRDefault="00CC10E9" w:rsidP="00CC10E9">
      <w:pPr>
        <w:autoSpaceDE w:val="0"/>
        <w:autoSpaceDN w:val="0"/>
        <w:adjustRightInd w:val="0"/>
        <w:jc w:val="both"/>
        <w:outlineLvl w:val="0"/>
      </w:pPr>
    </w:p>
    <w:p w:rsidR="00CC10E9" w:rsidRPr="00443AC4" w:rsidRDefault="00CC10E9" w:rsidP="00CC10E9">
      <w:pPr>
        <w:autoSpaceDE w:val="0"/>
        <w:autoSpaceDN w:val="0"/>
        <w:adjustRightInd w:val="0"/>
        <w:jc w:val="center"/>
        <w:outlineLvl w:val="0"/>
      </w:pPr>
      <w:r>
        <w:t>Глава МО                                                                           И.Н. Михаханов</w:t>
      </w:r>
    </w:p>
    <w:p w:rsidR="00B53A5B" w:rsidRDefault="00B53A5B" w:rsidP="00C95DA6"/>
    <w:p w:rsidR="00CC10E9" w:rsidRDefault="00CC10E9" w:rsidP="00C95DA6"/>
    <w:sectPr w:rsidR="00CC10E9" w:rsidSect="00B5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169"/>
    <w:multiLevelType w:val="hybridMultilevel"/>
    <w:tmpl w:val="7D7A3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C69"/>
    <w:multiLevelType w:val="hybridMultilevel"/>
    <w:tmpl w:val="ABF42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34A7"/>
    <w:multiLevelType w:val="hybridMultilevel"/>
    <w:tmpl w:val="599C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43ED28DC"/>
    <w:multiLevelType w:val="hybridMultilevel"/>
    <w:tmpl w:val="8E7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6"/>
    <w:rsid w:val="00072DAD"/>
    <w:rsid w:val="00121480"/>
    <w:rsid w:val="00145269"/>
    <w:rsid w:val="001B0040"/>
    <w:rsid w:val="002C7DC4"/>
    <w:rsid w:val="003E358F"/>
    <w:rsid w:val="00443AC4"/>
    <w:rsid w:val="004E5E15"/>
    <w:rsid w:val="005442CF"/>
    <w:rsid w:val="006534C5"/>
    <w:rsid w:val="00690F02"/>
    <w:rsid w:val="0071484F"/>
    <w:rsid w:val="007428C3"/>
    <w:rsid w:val="008C15C2"/>
    <w:rsid w:val="008C5465"/>
    <w:rsid w:val="009C49AA"/>
    <w:rsid w:val="00A35B8B"/>
    <w:rsid w:val="00A64229"/>
    <w:rsid w:val="00AC5708"/>
    <w:rsid w:val="00AD5238"/>
    <w:rsid w:val="00B53A5B"/>
    <w:rsid w:val="00C25B60"/>
    <w:rsid w:val="00C7285D"/>
    <w:rsid w:val="00C95DA6"/>
    <w:rsid w:val="00CB73E6"/>
    <w:rsid w:val="00CC10E9"/>
    <w:rsid w:val="00CF435C"/>
    <w:rsid w:val="00D426D1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2</cp:revision>
  <cp:lastPrinted>2016-12-16T05:57:00Z</cp:lastPrinted>
  <dcterms:created xsi:type="dcterms:W3CDTF">2016-12-19T02:44:00Z</dcterms:created>
  <dcterms:modified xsi:type="dcterms:W3CDTF">2016-12-19T02:44:00Z</dcterms:modified>
</cp:coreProperties>
</file>