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63" w:rsidRDefault="00106463" w:rsidP="00106463">
      <w:pPr>
        <w:pStyle w:val="a3"/>
        <w:jc w:val="center"/>
      </w:pPr>
      <w:r>
        <w:t> </w:t>
      </w:r>
    </w:p>
    <w:p w:rsidR="00106463" w:rsidRDefault="00106463" w:rsidP="00106463">
      <w:pPr>
        <w:pStyle w:val="a3"/>
        <w:jc w:val="center"/>
      </w:pPr>
      <w:r>
        <w:t> </w:t>
      </w:r>
    </w:p>
    <w:p w:rsidR="00106463" w:rsidRDefault="00106463" w:rsidP="00106463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Муниципальное образование «Гаханское»</w:t>
      </w:r>
      <w:r>
        <w:br/>
      </w:r>
      <w:r>
        <w:rPr>
          <w:rStyle w:val="a4"/>
        </w:rPr>
        <w:t>ДУМА</w:t>
      </w:r>
    </w:p>
    <w:p w:rsidR="00106463" w:rsidRDefault="00106463" w:rsidP="00106463">
      <w:pPr>
        <w:pStyle w:val="a3"/>
        <w:jc w:val="center"/>
      </w:pPr>
      <w:r>
        <w:rPr>
          <w:rStyle w:val="a4"/>
        </w:rPr>
        <w:t>Р Е Ш Е Н И Е</w:t>
      </w:r>
    </w:p>
    <w:p w:rsidR="00106463" w:rsidRDefault="00106463" w:rsidP="00106463">
      <w:pPr>
        <w:pStyle w:val="a3"/>
        <w:jc w:val="center"/>
      </w:pPr>
      <w:r>
        <w:rPr>
          <w:rStyle w:val="a4"/>
        </w:rPr>
        <w:t>От 14.11.2014 г. № 20</w:t>
      </w:r>
    </w:p>
    <w:p w:rsidR="00106463" w:rsidRDefault="00106463" w:rsidP="00106463">
      <w:pPr>
        <w:pStyle w:val="a3"/>
        <w:jc w:val="center"/>
      </w:pPr>
      <w:r>
        <w:rPr>
          <w:rStyle w:val="a4"/>
        </w:rPr>
        <w:t xml:space="preserve">Об опубликовании проекта решения Думы </w:t>
      </w:r>
      <w:r>
        <w:br/>
      </w:r>
      <w:r>
        <w:rPr>
          <w:rStyle w:val="a4"/>
        </w:rPr>
        <w:t>МО «Гаханское»</w:t>
      </w:r>
      <w:r>
        <w:br/>
      </w:r>
      <w:r>
        <w:rPr>
          <w:rStyle w:val="a4"/>
        </w:rPr>
        <w:t>«О бюджете муниципального образования «Гаханское»</w:t>
      </w:r>
      <w:r>
        <w:br/>
      </w:r>
      <w:r>
        <w:rPr>
          <w:rStyle w:val="a4"/>
        </w:rPr>
        <w:t xml:space="preserve">на 2015 год и на плановый период 2016 и 2017 годов» </w:t>
      </w:r>
      <w:r>
        <w:br/>
      </w:r>
      <w:r>
        <w:rPr>
          <w:rStyle w:val="a4"/>
        </w:rPr>
        <w:t>и назначении публичных слушаний</w:t>
      </w:r>
      <w:r>
        <w:t xml:space="preserve"> </w:t>
      </w:r>
    </w:p>
    <w:p w:rsidR="00106463" w:rsidRDefault="00106463" w:rsidP="00106463">
      <w:pPr>
        <w:pStyle w:val="a3"/>
        <w:jc w:val="both"/>
      </w:pPr>
      <w:r>
        <w:t>В соответствии с Бюджетным кодексом Российской Федерации, Положением о бюджетном процессе в муниципальном образовании «Гаханское», с Уставом муниципального образования «Гаханское», заслушав начальника финансового отдела Маточкину И.А., Дума МО «Гаханское»</w:t>
      </w:r>
    </w:p>
    <w:p w:rsidR="00106463" w:rsidRDefault="00106463" w:rsidP="00106463">
      <w:pPr>
        <w:pStyle w:val="a3"/>
        <w:jc w:val="both"/>
      </w:pPr>
      <w:r>
        <w:t>Р Е Ш И Л А:</w:t>
      </w:r>
      <w:r>
        <w:br/>
      </w:r>
      <w:r>
        <w:br/>
        <w:t xml:space="preserve">1. Опубликовать проект решения Думы МО «Гаханское» «О бюджете муниципального образования «Гаханское» на 2015 год и на плановый период 2016 и 2017 годов» (Приложение №1) в СМИ «Вестник МО «Гаханское»» и разместить на официальном сайте Администрации МО «Гаханское» в информационно-телекоммуникационной сети «Интернет». </w:t>
      </w:r>
      <w:r>
        <w:br/>
        <w:t xml:space="preserve">2. Назначить проведение публичных слушаний по проекту решения Думы «О бюджете муниципального образования «Гаханское» на 2015 год и на плановый период 2016 и 2017 годов» на 02 декабря 2014 года с 17-00 часов в здании Администрации. </w:t>
      </w:r>
      <w:r>
        <w:br/>
        <w:t>3. Контроль за исполнением настоящего решения возложить на главу МО Михаханова И.Н.</w:t>
      </w:r>
    </w:p>
    <w:p w:rsidR="00106463" w:rsidRDefault="00106463" w:rsidP="00106463">
      <w:pPr>
        <w:pStyle w:val="a3"/>
        <w:jc w:val="both"/>
      </w:pPr>
      <w:r>
        <w:br/>
        <w:t>Глава МО -</w:t>
      </w:r>
      <w:r>
        <w:br/>
        <w:t>Председатель Думы И.Н. Михаханов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F1"/>
    <w:rsid w:val="00106463"/>
    <w:rsid w:val="00C40F7E"/>
    <w:rsid w:val="00E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E6449-06CD-4343-A048-FE3C0869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2018-01-25T22:13:00Z</dcterms:created>
  <dcterms:modified xsi:type="dcterms:W3CDTF">2018-01-25T22:13:00Z</dcterms:modified>
</cp:coreProperties>
</file>