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1E" w:rsidRDefault="0024351E" w:rsidP="0024351E">
      <w:pPr>
        <w:pStyle w:val="a3"/>
        <w:jc w:val="both"/>
      </w:pPr>
      <w:r>
        <w:t> </w:t>
      </w:r>
    </w:p>
    <w:p w:rsidR="0024351E" w:rsidRDefault="0024351E" w:rsidP="0024351E">
      <w:pPr>
        <w:pStyle w:val="a3"/>
        <w:jc w:val="both"/>
      </w:pPr>
      <w:r>
        <w:t> </w:t>
      </w:r>
    </w:p>
    <w:p w:rsidR="0024351E" w:rsidRDefault="0024351E" w:rsidP="0024351E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 № 41</w:t>
      </w:r>
    </w:p>
    <w:p w:rsidR="0024351E" w:rsidRDefault="0024351E" w:rsidP="0024351E">
      <w:pPr>
        <w:pStyle w:val="a3"/>
        <w:jc w:val="center"/>
      </w:pPr>
      <w:r>
        <w:rPr>
          <w:rStyle w:val="a4"/>
        </w:rPr>
        <w:t>от 01.09.2014 г.</w:t>
      </w:r>
    </w:p>
    <w:p w:rsidR="0024351E" w:rsidRDefault="0024351E" w:rsidP="0024351E">
      <w:pPr>
        <w:pStyle w:val="a3"/>
        <w:jc w:val="center"/>
      </w:pPr>
      <w:r>
        <w:rPr>
          <w:rStyle w:val="a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«Гаханское»</w:t>
      </w:r>
    </w:p>
    <w:p w:rsidR="0024351E" w:rsidRDefault="0024351E" w:rsidP="0024351E">
      <w:pPr>
        <w:pStyle w:val="a3"/>
        <w:jc w:val="both"/>
      </w:pPr>
      <w: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«Гаханское»</w:t>
      </w:r>
    </w:p>
    <w:p w:rsidR="0024351E" w:rsidRDefault="0024351E" w:rsidP="0024351E">
      <w:pPr>
        <w:pStyle w:val="a3"/>
        <w:jc w:val="both"/>
      </w:pPr>
      <w:r>
        <w:t>постановляю:</w:t>
      </w:r>
    </w:p>
    <w:p w:rsidR="0024351E" w:rsidRDefault="0024351E" w:rsidP="0024351E">
      <w:pPr>
        <w:pStyle w:val="a3"/>
        <w:jc w:val="both"/>
      </w:pPr>
      <w:r>
        <w:t>1.Установить, что осуществление банковского сопровождения контрактов, заключаемых для обеспечения муниципальных нужд муниципального образования «Гаханское» осуществляется в случае, если начальная (максимальная) цена контракта, заключаемого для обеспечения муниципальных нужд, либо цена контракта, заключаемого для обеспечения муниципальных нужд с единственным поставщиком (подрядчиком, исполнителем), составляет пятьдесят миллионов рублей или более.</w:t>
      </w:r>
      <w:r>
        <w:br/>
        <w:t>2.Настоящее постановление разместить на официальном сайте администрации муниципального образования «Гаханское» www.gahan.ehirit.ru.</w:t>
      </w:r>
      <w:r>
        <w:br/>
        <w:t>3.Настоящее постановление вступает в силу после его официального опубликования (обнародования).</w:t>
      </w:r>
      <w:r>
        <w:br/>
        <w:t>4.Контроль за выполнением постановления оставляю за собой.</w:t>
      </w:r>
    </w:p>
    <w:p w:rsidR="0024351E" w:rsidRDefault="0024351E" w:rsidP="0024351E">
      <w:pPr>
        <w:pStyle w:val="a3"/>
        <w:jc w:val="both"/>
      </w:pPr>
      <w:r>
        <w:t>И.о. главы администрации</w:t>
      </w:r>
      <w:r>
        <w:br/>
        <w:t>муниципального образования «Гаханское» /А.А. Болтаева/</w:t>
      </w:r>
    </w:p>
    <w:p w:rsidR="0024351E" w:rsidRDefault="0024351E" w:rsidP="0024351E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A"/>
    <w:rsid w:val="0024351E"/>
    <w:rsid w:val="00A27A8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0390-1FA5-4504-B181-AE422BB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2018-01-25T21:55:00Z</dcterms:created>
  <dcterms:modified xsi:type="dcterms:W3CDTF">2018-01-25T21:56:00Z</dcterms:modified>
</cp:coreProperties>
</file>