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AE" w:rsidRDefault="00BF3AAE" w:rsidP="00BF3AAE">
      <w:pPr>
        <w:pStyle w:val="a3"/>
        <w:jc w:val="center"/>
      </w:pPr>
      <w:r>
        <w:rPr>
          <w:rStyle w:val="a4"/>
        </w:rPr>
        <w:t> </w:t>
      </w:r>
    </w:p>
    <w:p w:rsidR="00BF3AAE" w:rsidRDefault="00BF3AAE" w:rsidP="00BF3AAE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«ГАХАНСКОЕ»</w:t>
      </w:r>
    </w:p>
    <w:p w:rsidR="00BF3AAE" w:rsidRDefault="00BF3AAE" w:rsidP="00BF3AAE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BF3AAE" w:rsidRDefault="00BF3AAE" w:rsidP="00BF3AAE">
      <w:pPr>
        <w:pStyle w:val="a3"/>
        <w:jc w:val="center"/>
      </w:pPr>
      <w:r>
        <w:rPr>
          <w:rStyle w:val="a4"/>
        </w:rPr>
        <w:t>«26» ноября 2014 г. № 60А</w:t>
      </w:r>
    </w:p>
    <w:p w:rsidR="00BF3AAE" w:rsidRDefault="00BF3AAE" w:rsidP="00BF3AAE">
      <w:pPr>
        <w:pStyle w:val="a3"/>
        <w:jc w:val="center"/>
      </w:pPr>
      <w:r>
        <w:rPr>
          <w:rStyle w:val="a4"/>
        </w:rPr>
        <w:t xml:space="preserve">«Об утверждении отчета об исполнении бюджета </w:t>
      </w:r>
      <w:r>
        <w:br/>
      </w:r>
      <w:r>
        <w:rPr>
          <w:rStyle w:val="a4"/>
        </w:rPr>
        <w:t>муниципального образования «Гаханское»</w:t>
      </w:r>
      <w:r>
        <w:br/>
      </w:r>
      <w:r>
        <w:rPr>
          <w:rStyle w:val="a4"/>
        </w:rPr>
        <w:t>за 3 квартал 2014 год»</w:t>
      </w:r>
    </w:p>
    <w:p w:rsidR="00BF3AAE" w:rsidRDefault="00BF3AAE" w:rsidP="00BF3AAE">
      <w:pPr>
        <w:pStyle w:val="a3"/>
        <w:jc w:val="both"/>
      </w:pPr>
      <w:r>
        <w:t>В соответствии со ст.31 « Положения о бюджетном процессе в муниципальном образовании «Гаханское»» ПОСТАНОВЛЯЮ:</w:t>
      </w:r>
      <w:r>
        <w:br/>
        <w:t>1. Утвердить отчет об исполнении бюджета МО «Гаханское» за 2 квартал 2014 год по доходам в сумме 9029200 рублей 00 копеек, по расходам в сумме 9445940 рублей 00 копеек, предельный объем дефицита – 416740 рублей согласно приложениям 1, 2, 3.</w:t>
      </w:r>
      <w:r>
        <w:br/>
        <w:t>2. Направить отчет об исполнении бюджета муниципального образования «Гаханское» за 3 квартал 2014 года в Думу МО «Гаханское».</w:t>
      </w:r>
      <w:r>
        <w:br/>
        <w:t>3. Контроль за исполнением постановления возложить на начальника финансового отдела - Маточкину И.А.</w:t>
      </w:r>
    </w:p>
    <w:p w:rsidR="00BF3AAE" w:rsidRDefault="00BF3AAE" w:rsidP="00BF3AAE">
      <w:pPr>
        <w:pStyle w:val="a3"/>
        <w:jc w:val="both"/>
      </w:pPr>
      <w:r>
        <w:t>Глава муниципального образования Михаханов И.Н.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6"/>
    <w:rsid w:val="00642366"/>
    <w:rsid w:val="00BF3AAE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C864-DF9B-451A-BC7D-F2A5BF4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2018-01-25T22:03:00Z</dcterms:created>
  <dcterms:modified xsi:type="dcterms:W3CDTF">2018-01-25T22:03:00Z</dcterms:modified>
</cp:coreProperties>
</file>